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Look w:val="04A0"/>
      </w:tblPr>
      <w:tblGrid>
        <w:gridCol w:w="2732"/>
        <w:gridCol w:w="9403"/>
        <w:gridCol w:w="3479"/>
      </w:tblGrid>
      <w:tr w:rsidR="003A4F94">
        <w:trPr>
          <w:cantSplit/>
          <w:trHeight w:val="550"/>
          <w:jc w:val="center"/>
        </w:trPr>
        <w:tc>
          <w:tcPr>
            <w:tcW w:w="875" w:type="pct"/>
            <w:vMerge w:val="restart"/>
            <w:shd w:val="clear" w:color="auto" w:fill="auto"/>
            <w:vAlign w:val="center"/>
          </w:tcPr>
          <w:p w:rsidR="003A4F94" w:rsidRDefault="0023024D">
            <w:pPr>
              <w:jc w:val="center"/>
              <w:rPr>
                <w:iCs/>
                <w:sz w:val="28"/>
              </w:rPr>
            </w:pPr>
            <w:r>
              <w:rPr>
                <w:noProof/>
                <w:sz w:val="16"/>
                <w:lang w:eastAsia="it-IT"/>
              </w:rPr>
              <w:drawing>
                <wp:inline distT="0" distB="0" distL="0" distR="0">
                  <wp:extent cx="1057275" cy="981075"/>
                  <wp:effectExtent l="0" t="0" r="9525" b="9525"/>
                  <wp:docPr id="4" name="Immagin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mmagin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7275" cy="9810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11" w:type="pct"/>
            <w:shd w:val="clear" w:color="auto" w:fill="auto"/>
            <w:vAlign w:val="center"/>
          </w:tcPr>
          <w:p w:rsidR="003A4F94" w:rsidRPr="000D3F71" w:rsidRDefault="0023024D">
            <w:pPr>
              <w:pStyle w:val="Corpodeltesto"/>
              <w:jc w:val="center"/>
              <w:rPr>
                <w:rFonts w:ascii="Arial" w:hAnsi="Arial"/>
                <w:b/>
                <w:iCs/>
                <w:sz w:val="40"/>
              </w:rPr>
            </w:pPr>
            <w:r w:rsidRPr="000D3F71">
              <w:rPr>
                <w:rFonts w:ascii="Arial" w:hAnsi="Arial"/>
                <w:b/>
                <w:iCs/>
                <w:sz w:val="28"/>
              </w:rPr>
              <w:t>Istituto d’Istruzione Superiore</w:t>
            </w:r>
          </w:p>
          <w:p w:rsidR="003A4F94" w:rsidRPr="000D3F71" w:rsidRDefault="0023024D">
            <w:pPr>
              <w:pStyle w:val="Corpodeltesto"/>
              <w:jc w:val="center"/>
              <w:rPr>
                <w:rFonts w:ascii="Arial" w:hAnsi="Arial"/>
                <w:b/>
                <w:i/>
                <w:sz w:val="16"/>
              </w:rPr>
            </w:pPr>
            <w:r w:rsidRPr="000D3F71">
              <w:rPr>
                <w:rFonts w:ascii="Arial" w:hAnsi="Arial"/>
                <w:b/>
                <w:iCs/>
                <w:sz w:val="40"/>
              </w:rPr>
              <w:t xml:space="preserve">“V. </w:t>
            </w:r>
            <w:proofErr w:type="spellStart"/>
            <w:r w:rsidRPr="000D3F71">
              <w:rPr>
                <w:rFonts w:ascii="Arial" w:hAnsi="Arial"/>
                <w:b/>
                <w:iCs/>
                <w:sz w:val="40"/>
              </w:rPr>
              <w:t>Floriani</w:t>
            </w:r>
            <w:proofErr w:type="spellEnd"/>
            <w:r w:rsidRPr="000D3F71">
              <w:rPr>
                <w:rFonts w:ascii="Arial" w:hAnsi="Arial"/>
                <w:b/>
                <w:iCs/>
                <w:sz w:val="40"/>
              </w:rPr>
              <w:t>”</w:t>
            </w:r>
          </w:p>
          <w:p w:rsidR="003A4F94" w:rsidRPr="000D3F71" w:rsidRDefault="003A4F94">
            <w:pPr>
              <w:ind w:right="34"/>
              <w:jc w:val="center"/>
              <w:rPr>
                <w:rFonts w:ascii="Arial" w:hAnsi="Arial"/>
                <w:b/>
                <w:i/>
                <w:sz w:val="16"/>
              </w:rPr>
            </w:pPr>
          </w:p>
          <w:p w:rsidR="003A4F94" w:rsidRPr="000D3F71" w:rsidRDefault="0023024D">
            <w:pPr>
              <w:pStyle w:val="Intestazione"/>
              <w:tabs>
                <w:tab w:val="clear" w:pos="4819"/>
                <w:tab w:val="clear" w:pos="9638"/>
              </w:tabs>
              <w:spacing w:after="120"/>
              <w:jc w:val="center"/>
              <w:rPr>
                <w:rFonts w:ascii="Arial" w:hAnsi="Arial" w:cs="Arial"/>
                <w:b/>
              </w:rPr>
            </w:pPr>
            <w:r w:rsidRPr="000D3F71">
              <w:rPr>
                <w:rFonts w:ascii="Arial" w:hAnsi="Arial" w:cs="Arial"/>
                <w:b/>
                <w:sz w:val="20"/>
              </w:rPr>
              <w:t xml:space="preserve">Via B. </w:t>
            </w:r>
            <w:proofErr w:type="spellStart"/>
            <w:r w:rsidRPr="000D3F71">
              <w:rPr>
                <w:rFonts w:ascii="Arial" w:hAnsi="Arial" w:cs="Arial"/>
                <w:b/>
                <w:sz w:val="20"/>
              </w:rPr>
              <w:t>Cremagnani</w:t>
            </w:r>
            <w:proofErr w:type="spellEnd"/>
            <w:r w:rsidRPr="000D3F71">
              <w:rPr>
                <w:rFonts w:ascii="Arial" w:hAnsi="Arial" w:cs="Arial"/>
                <w:b/>
                <w:sz w:val="20"/>
              </w:rPr>
              <w:t xml:space="preserve">, 18 – </w:t>
            </w:r>
            <w:proofErr w:type="spellStart"/>
            <w:r w:rsidRPr="000D3F71">
              <w:rPr>
                <w:rFonts w:ascii="Arial" w:hAnsi="Arial" w:cs="Arial"/>
                <w:b/>
                <w:sz w:val="20"/>
              </w:rPr>
              <w:t>Vimercate</w:t>
            </w:r>
            <w:proofErr w:type="spellEnd"/>
            <w:r w:rsidRPr="000D3F71">
              <w:rPr>
                <w:rFonts w:ascii="Arial" w:hAnsi="Arial" w:cs="Arial"/>
                <w:b/>
                <w:sz w:val="20"/>
              </w:rPr>
              <w:t xml:space="preserve"> (MB)</w:t>
            </w:r>
          </w:p>
        </w:tc>
        <w:tc>
          <w:tcPr>
            <w:tcW w:w="1114" w:type="pct"/>
            <w:vMerge w:val="restart"/>
            <w:shd w:val="clear" w:color="auto" w:fill="auto"/>
            <w:vAlign w:val="center"/>
          </w:tcPr>
          <w:p w:rsidR="003A4F94" w:rsidRPr="000D3F71" w:rsidRDefault="0023024D">
            <w:pPr>
              <w:jc w:val="center"/>
              <w:rPr>
                <w:b/>
              </w:rPr>
            </w:pPr>
            <w:r w:rsidRPr="000D3F71">
              <w:rPr>
                <w:rFonts w:ascii="Verdana" w:hAnsi="Verdana" w:cs="Verdana"/>
                <w:b/>
                <w:noProof/>
                <w:sz w:val="16"/>
                <w:lang w:eastAsia="it-IT"/>
              </w:rPr>
              <w:drawing>
                <wp:inline distT="0" distB="0" distL="0" distR="0">
                  <wp:extent cx="1181100" cy="733425"/>
                  <wp:effectExtent l="0" t="0" r="0" b="9525"/>
                  <wp:docPr id="3" name="Immagin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Immagin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81100" cy="73342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A4F94">
        <w:trPr>
          <w:cantSplit/>
          <w:trHeight w:val="325"/>
          <w:jc w:val="center"/>
        </w:trPr>
        <w:tc>
          <w:tcPr>
            <w:tcW w:w="875" w:type="pct"/>
            <w:vMerge/>
            <w:shd w:val="clear" w:color="auto" w:fill="auto"/>
            <w:vAlign w:val="center"/>
          </w:tcPr>
          <w:p w:rsidR="003A4F94" w:rsidRDefault="003A4F94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011" w:type="pct"/>
            <w:shd w:val="clear" w:color="auto" w:fill="auto"/>
            <w:vAlign w:val="center"/>
          </w:tcPr>
          <w:p w:rsidR="003A4F94" w:rsidRDefault="0023024D">
            <w:pPr>
              <w:pStyle w:val="Titolo2"/>
              <w:numPr>
                <w:ilvl w:val="0"/>
                <w:numId w:val="0"/>
              </w:numPr>
              <w:rPr>
                <w:sz w:val="16"/>
              </w:rPr>
            </w:pPr>
            <w:r>
              <w:rPr>
                <w:i w:val="0"/>
                <w:iCs w:val="0"/>
              </w:rPr>
              <w:t>Programmazione Didattica Annuale - Docente</w:t>
            </w:r>
          </w:p>
        </w:tc>
        <w:tc>
          <w:tcPr>
            <w:tcW w:w="1114" w:type="pct"/>
            <w:vMerge/>
            <w:shd w:val="clear" w:color="auto" w:fill="auto"/>
            <w:vAlign w:val="center"/>
          </w:tcPr>
          <w:p w:rsidR="003A4F94" w:rsidRDefault="003A4F94">
            <w:pPr>
              <w:snapToGrid w:val="0"/>
              <w:jc w:val="center"/>
              <w:rPr>
                <w:sz w:val="16"/>
              </w:rPr>
            </w:pPr>
          </w:p>
        </w:tc>
      </w:tr>
      <w:tr w:rsidR="003A4F94" w:rsidRPr="00ED4D59">
        <w:trPr>
          <w:cantSplit/>
          <w:trHeight w:val="325"/>
          <w:jc w:val="center"/>
        </w:trPr>
        <w:tc>
          <w:tcPr>
            <w:tcW w:w="875" w:type="pct"/>
            <w:shd w:val="clear" w:color="auto" w:fill="auto"/>
            <w:vAlign w:val="center"/>
          </w:tcPr>
          <w:p w:rsidR="003A4F94" w:rsidRPr="00ED4D59" w:rsidRDefault="003A4F94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1" w:type="pct"/>
            <w:shd w:val="clear" w:color="auto" w:fill="auto"/>
            <w:vAlign w:val="center"/>
          </w:tcPr>
          <w:p w:rsidR="003A4F94" w:rsidRPr="00ED4D59" w:rsidRDefault="003A4F94">
            <w:pPr>
              <w:pStyle w:val="Titolo2"/>
              <w:numPr>
                <w:ilvl w:val="0"/>
                <w:numId w:val="0"/>
              </w:numPr>
              <w:snapToGrid w:val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114" w:type="pct"/>
            <w:shd w:val="clear" w:color="auto" w:fill="auto"/>
            <w:vAlign w:val="center"/>
          </w:tcPr>
          <w:p w:rsidR="003A4F94" w:rsidRPr="00ED4D59" w:rsidRDefault="0023024D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ED4D59">
              <w:rPr>
                <w:rFonts w:ascii="Times New Roman" w:hAnsi="Times New Roman" w:cs="Times New Roman"/>
                <w:sz w:val="20"/>
              </w:rPr>
              <w:t>Rev</w:t>
            </w:r>
            <w:proofErr w:type="spellEnd"/>
            <w:r w:rsidRPr="00ED4D59">
              <w:rPr>
                <w:rFonts w:ascii="Times New Roman" w:hAnsi="Times New Roman" w:cs="Times New Roman"/>
                <w:sz w:val="20"/>
              </w:rPr>
              <w:t>: 17/02/2022</w:t>
            </w:r>
          </w:p>
        </w:tc>
      </w:tr>
    </w:tbl>
    <w:p w:rsidR="003A4F94" w:rsidRDefault="001E5FF8">
      <w:pPr>
        <w:spacing w:before="240"/>
        <w:rPr>
          <w:rFonts w:ascii="Arial" w:eastAsia="Times New Roman" w:hAnsi="Arial" w:cs="Arial"/>
          <w:sz w:val="24"/>
          <w:szCs w:val="24"/>
          <w:lang w:eastAsia="he-IL" w:bidi="he-IL"/>
        </w:rPr>
      </w:pPr>
      <w:r>
        <w:rPr>
          <w:rFonts w:ascii="Arial" w:eastAsia="Times New Roman" w:hAnsi="Arial" w:cs="Arial"/>
          <w:sz w:val="24"/>
          <w:szCs w:val="24"/>
          <w:lang w:eastAsia="he-IL" w:bidi="he-IL"/>
        </w:rPr>
        <w:t>A.S 2025-2026</w:t>
      </w:r>
      <w:r w:rsidR="0023024D">
        <w:rPr>
          <w:rFonts w:ascii="Arial" w:eastAsia="Times New Roman" w:hAnsi="Arial" w:cs="Arial"/>
          <w:sz w:val="24"/>
          <w:szCs w:val="24"/>
          <w:lang w:eastAsia="he-IL" w:bidi="he-IL"/>
        </w:rPr>
        <w:t>.       Insegnamento:</w:t>
      </w:r>
      <w:r w:rsidR="00F749BE">
        <w:rPr>
          <w:rFonts w:ascii="Arial" w:eastAsia="Times New Roman" w:hAnsi="Arial" w:cs="Arial"/>
          <w:sz w:val="24"/>
          <w:szCs w:val="24"/>
          <w:lang w:eastAsia="he-IL" w:bidi="he-IL"/>
        </w:rPr>
        <w:t>STORIA</w:t>
      </w:r>
      <w:r w:rsidR="0023024D">
        <w:rPr>
          <w:rFonts w:ascii="Arial" w:eastAsia="Times New Roman" w:hAnsi="Arial" w:cs="Arial"/>
          <w:sz w:val="24"/>
          <w:szCs w:val="24"/>
          <w:lang w:eastAsia="he-IL" w:bidi="he-IL"/>
        </w:rPr>
        <w:t xml:space="preserve">.     </w:t>
      </w:r>
      <w:r w:rsidR="0023024D">
        <w:rPr>
          <w:rFonts w:ascii="Arial" w:eastAsia="Times New Roman" w:hAnsi="Arial" w:cs="Arial"/>
          <w:sz w:val="24"/>
          <w:szCs w:val="24"/>
          <w:lang w:eastAsia="he-IL" w:bidi="he-IL"/>
        </w:rPr>
        <w:tab/>
      </w:r>
      <w:r w:rsidR="0023024D">
        <w:rPr>
          <w:rFonts w:ascii="Arial" w:eastAsia="Times New Roman" w:hAnsi="Arial" w:cs="Arial"/>
          <w:sz w:val="24"/>
          <w:szCs w:val="24"/>
          <w:lang w:eastAsia="he-IL" w:bidi="he-IL"/>
        </w:rPr>
        <w:tab/>
        <w:t>Docente:</w:t>
      </w:r>
      <w:r w:rsidR="00F749BE">
        <w:rPr>
          <w:rFonts w:ascii="Arial" w:eastAsia="Times New Roman" w:hAnsi="Arial" w:cs="Arial"/>
          <w:sz w:val="24"/>
          <w:szCs w:val="24"/>
          <w:lang w:eastAsia="he-IL" w:bidi="he-IL"/>
        </w:rPr>
        <w:t>TOPO GERMINA</w:t>
      </w:r>
      <w:r w:rsidR="0023024D">
        <w:rPr>
          <w:rFonts w:ascii="Arial" w:eastAsia="Times New Roman" w:hAnsi="Arial" w:cs="Arial"/>
          <w:sz w:val="24"/>
          <w:szCs w:val="24"/>
          <w:lang w:eastAsia="he-IL" w:bidi="he-IL"/>
        </w:rPr>
        <w:tab/>
        <w:t>Classe</w:t>
      </w:r>
      <w:r w:rsidR="00E61628">
        <w:rPr>
          <w:rFonts w:ascii="Arial" w:eastAsia="Times New Roman" w:hAnsi="Arial" w:cs="Arial"/>
          <w:sz w:val="24"/>
          <w:szCs w:val="24"/>
          <w:lang w:eastAsia="he-IL" w:bidi="he-IL"/>
        </w:rPr>
        <w:t xml:space="preserve"> 3</w:t>
      </w:r>
      <w:r w:rsidR="00F749BE">
        <w:rPr>
          <w:rFonts w:ascii="Arial" w:eastAsia="Times New Roman" w:hAnsi="Arial" w:cs="Arial"/>
          <w:sz w:val="24"/>
          <w:szCs w:val="24"/>
          <w:lang w:eastAsia="he-IL" w:bidi="he-IL"/>
        </w:rPr>
        <w:t>B</w:t>
      </w:r>
      <w:r w:rsidR="0023024D">
        <w:rPr>
          <w:rFonts w:ascii="Arial" w:eastAsia="Times New Roman" w:hAnsi="Arial" w:cs="Arial"/>
          <w:sz w:val="24"/>
          <w:szCs w:val="24"/>
          <w:lang w:eastAsia="he-IL" w:bidi="he-IL"/>
        </w:rPr>
        <w:t xml:space="preserve">          Ore sett. d'insegnamento:…</w:t>
      </w:r>
      <w:r w:rsidR="00F749BE">
        <w:rPr>
          <w:rFonts w:ascii="Arial" w:eastAsia="Times New Roman" w:hAnsi="Arial" w:cs="Arial"/>
          <w:sz w:val="24"/>
          <w:szCs w:val="24"/>
          <w:lang w:eastAsia="he-IL" w:bidi="he-IL"/>
        </w:rPr>
        <w:t>2</w:t>
      </w:r>
    </w:p>
    <w:p w:rsidR="003A4F94" w:rsidRDefault="0023024D">
      <w:pPr>
        <w:spacing w:before="240"/>
        <w:jc w:val="center"/>
        <w:rPr>
          <w:rFonts w:ascii="Arial" w:eastAsia="Times New Roman" w:hAnsi="Arial" w:cs="Arial"/>
          <w:b/>
          <w:bCs/>
          <w:color w:val="000000"/>
          <w:sz w:val="28"/>
          <w:szCs w:val="28"/>
          <w:lang w:eastAsia="it-IT"/>
        </w:rPr>
      </w:pPr>
      <w:r>
        <w:rPr>
          <w:rFonts w:ascii="Arial" w:eastAsia="Times New Roman" w:hAnsi="Arial" w:cs="Arial"/>
          <w:b/>
          <w:bCs/>
          <w:color w:val="000000"/>
          <w:sz w:val="28"/>
          <w:szCs w:val="28"/>
          <w:lang w:eastAsia="it-IT"/>
        </w:rPr>
        <w:t>CURRICOLO PER INSEGNAMENTI/ASSI DELLE UNITA’ DI APPRENDIMENTO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170"/>
        <w:gridCol w:w="2011"/>
        <w:gridCol w:w="2236"/>
        <w:gridCol w:w="2889"/>
        <w:gridCol w:w="1697"/>
        <w:gridCol w:w="1720"/>
        <w:gridCol w:w="1195"/>
        <w:gridCol w:w="1565"/>
      </w:tblGrid>
      <w:tr w:rsidR="006634CE" w:rsidTr="001E5FF8">
        <w:trPr>
          <w:trHeight w:val="979"/>
        </w:trPr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A4F94" w:rsidRDefault="003A4F9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A4F94" w:rsidRDefault="0023024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TIPOLOGIA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A4F94" w:rsidRDefault="0023024D">
            <w:pPr>
              <w:spacing w:before="240"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 xml:space="preserve">ASSI COINVOLTI / </w:t>
            </w:r>
          </w:p>
          <w:p w:rsidR="003A4F94" w:rsidRDefault="0023024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INSEGNAMENTI</w:t>
            </w:r>
          </w:p>
          <w:p w:rsidR="003A4F94" w:rsidRDefault="003A4F9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A4F94" w:rsidRDefault="0023024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COMPETENZE DI RIFERIMENTO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A4F94" w:rsidRDefault="0023024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CONOSCENZE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A4F94" w:rsidRDefault="0023024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COMPITI E PRODOTTI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A4F94" w:rsidRDefault="0023024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MONTE ORE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</w:tcPr>
          <w:p w:rsidR="003A4F94" w:rsidRDefault="003A4F9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  <w:p w:rsidR="003A4F94" w:rsidRDefault="0023024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TIPOLOGIA VALUTAZIONE</w:t>
            </w:r>
          </w:p>
        </w:tc>
      </w:tr>
      <w:tr w:rsidR="006634CE" w:rsidTr="001E5FF8">
        <w:trPr>
          <w:trHeight w:val="2388"/>
        </w:trPr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A4F94" w:rsidRDefault="00D04F2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 1</w:t>
            </w:r>
            <w:r>
              <w:rPr>
                <w:rFonts w:ascii="Arial" w:eastAsia="Times New Roman" w:hAnsi="Arial" w:cs="Arial"/>
                <w:sz w:val="24"/>
                <w:szCs w:val="24"/>
                <w:lang w:eastAsia="it-IT"/>
              </w:rPr>
              <w:t>.</w:t>
            </w:r>
            <w:r w:rsidR="007B6592" w:rsidRPr="007B6592">
              <w:rPr>
                <w:rFonts w:ascii="Arial" w:eastAsia="Times New Roman" w:hAnsi="Arial" w:cs="Arial"/>
                <w:b/>
                <w:sz w:val="24"/>
                <w:szCs w:val="24"/>
                <w:lang w:eastAsia="it-IT"/>
              </w:rPr>
              <w:t xml:space="preserve">UDA </w:t>
            </w:r>
            <w:r w:rsidR="00716EC7" w:rsidRPr="007B6592">
              <w:rPr>
                <w:b/>
              </w:rPr>
              <w:t>La civiltà tra Alto e Basso  Medioevo</w:t>
            </w:r>
            <w:r w:rsidR="00716EC7">
              <w:t>. La rinascita dopo il Mille. Il declino della  Chiesa e dell’ Impero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A4F94" w:rsidRDefault="00762E3C">
            <w:pPr>
              <w:spacing w:after="0"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sdt>
              <w:sdtPr>
                <w:rPr>
                  <w:rFonts w:ascii="Arial" w:eastAsia="Times New Roman" w:hAnsi="Arial" w:cs="Arial"/>
                  <w:color w:val="000000"/>
                  <w:lang w:eastAsia="it-IT"/>
                </w:rPr>
                <w:id w:val="-1901208059"/>
              </w:sdtPr>
              <w:sdtContent>
                <w:r w:rsidR="00F749BE">
                  <w:rPr>
                    <w:rFonts w:ascii="MS Gothic" w:eastAsia="MS Gothic" w:hAnsi="MS Gothic" w:cs="Arial" w:hint="eastAsia"/>
                    <w:color w:val="000000"/>
                    <w:lang w:eastAsia="it-IT"/>
                  </w:rPr>
                  <w:t>☒</w:t>
                </w:r>
                <w:proofErr w:type="spellStart"/>
              </w:sdtContent>
            </w:sdt>
            <w:r w:rsidR="0023024D">
              <w:rPr>
                <w:rFonts w:ascii="Arial" w:eastAsia="Times New Roman" w:hAnsi="Arial" w:cs="Arial"/>
                <w:color w:val="000000"/>
                <w:lang w:eastAsia="it-IT"/>
              </w:rPr>
              <w:t>monodisciplinare</w:t>
            </w:r>
            <w:proofErr w:type="spellEnd"/>
          </w:p>
          <w:p w:rsidR="003A4F94" w:rsidRDefault="00762E3C">
            <w:pPr>
              <w:spacing w:after="0"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sdt>
              <w:sdtPr>
                <w:rPr>
                  <w:rFonts w:ascii="Arial" w:eastAsia="Times New Roman" w:hAnsi="Arial" w:cs="Arial"/>
                  <w:color w:val="000000"/>
                  <w:lang w:eastAsia="it-IT"/>
                </w:rPr>
                <w:id w:val="-1302766732"/>
              </w:sdtPr>
              <w:sdtContent>
                <w:r w:rsidR="0023024D">
                  <w:rPr>
                    <w:rFonts w:ascii="Segoe UI Symbol" w:eastAsia="MS Gothic" w:hAnsi="Segoe UI Symbol" w:cs="Segoe UI Symbol"/>
                    <w:color w:val="000000"/>
                    <w:lang w:eastAsia="it-IT"/>
                  </w:rPr>
                  <w:t>☐</w:t>
                </w:r>
              </w:sdtContent>
            </w:sdt>
            <w:r w:rsidR="0023024D">
              <w:rPr>
                <w:rFonts w:ascii="Arial" w:eastAsia="Times New Roman" w:hAnsi="Arial" w:cs="Arial"/>
                <w:color w:val="000000"/>
                <w:lang w:eastAsia="it-IT"/>
              </w:rPr>
              <w:t xml:space="preserve"> multidisciplinare</w:t>
            </w:r>
          </w:p>
          <w:p w:rsidR="003A4F94" w:rsidRDefault="00762E3C">
            <w:pPr>
              <w:spacing w:after="0"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sdt>
              <w:sdtPr>
                <w:rPr>
                  <w:rFonts w:ascii="Arial" w:eastAsia="Times New Roman" w:hAnsi="Arial" w:cs="Arial"/>
                  <w:color w:val="000000"/>
                  <w:lang w:eastAsia="it-IT"/>
                </w:rPr>
                <w:id w:val="-1114747472"/>
              </w:sdtPr>
              <w:sdtContent>
                <w:r w:rsidR="0023024D">
                  <w:rPr>
                    <w:rFonts w:ascii="MS Gothic" w:eastAsia="MS Gothic" w:hAnsi="MS Gothic" w:cs="Arial" w:hint="eastAsia"/>
                    <w:color w:val="000000"/>
                    <w:lang w:eastAsia="it-IT"/>
                  </w:rPr>
                  <w:t>☐</w:t>
                </w:r>
              </w:sdtContent>
            </w:sdt>
            <w:r w:rsidR="0023024D">
              <w:rPr>
                <w:rFonts w:ascii="Arial" w:eastAsia="Times New Roman" w:hAnsi="Arial" w:cs="Arial"/>
                <w:color w:val="000000"/>
                <w:lang w:eastAsia="it-IT"/>
              </w:rPr>
              <w:t xml:space="preserve"> di asse/i</w:t>
            </w:r>
          </w:p>
          <w:p w:rsidR="003A4F94" w:rsidRDefault="00762E3C">
            <w:pPr>
              <w:spacing w:after="0"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sdt>
              <w:sdtPr>
                <w:rPr>
                  <w:rFonts w:ascii="Arial" w:eastAsia="Times New Roman" w:hAnsi="Arial" w:cs="Arial"/>
                  <w:color w:val="000000"/>
                  <w:lang w:eastAsia="it-IT"/>
                </w:rPr>
                <w:id w:val="-1138027357"/>
              </w:sdtPr>
              <w:sdtContent>
                <w:r w:rsidR="0023024D">
                  <w:rPr>
                    <w:rFonts w:ascii="Segoe UI Symbol" w:eastAsia="MS Gothic" w:hAnsi="Segoe UI Symbol" w:cs="Segoe UI Symbol"/>
                    <w:color w:val="000000"/>
                    <w:lang w:eastAsia="it-IT"/>
                  </w:rPr>
                  <w:t>☐</w:t>
                </w:r>
              </w:sdtContent>
            </w:sdt>
            <w:r w:rsidR="0023024D">
              <w:rPr>
                <w:rFonts w:ascii="Arial" w:eastAsia="Times New Roman" w:hAnsi="Arial" w:cs="Arial"/>
                <w:color w:val="000000"/>
                <w:lang w:eastAsia="it-IT"/>
              </w:rPr>
              <w:t xml:space="preserve"> di indirizzo</w:t>
            </w:r>
          </w:p>
          <w:p w:rsidR="003A4F94" w:rsidRDefault="00762E3C">
            <w:pPr>
              <w:spacing w:after="0"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sdt>
              <w:sdtPr>
                <w:rPr>
                  <w:rFonts w:ascii="Arial" w:eastAsia="Times New Roman" w:hAnsi="Arial" w:cs="Arial"/>
                  <w:color w:val="000000"/>
                  <w:lang w:eastAsia="it-IT"/>
                </w:rPr>
                <w:id w:val="-46688572"/>
              </w:sdtPr>
              <w:sdtContent>
                <w:r w:rsidR="0023024D">
                  <w:rPr>
                    <w:rFonts w:ascii="Segoe UI Symbol" w:eastAsia="MS Gothic" w:hAnsi="Segoe UI Symbol" w:cs="Segoe UI Symbol"/>
                    <w:color w:val="000000"/>
                    <w:lang w:eastAsia="it-IT"/>
                  </w:rPr>
                  <w:t>☐</w:t>
                </w:r>
              </w:sdtContent>
            </w:sdt>
            <w:r w:rsidR="0023024D">
              <w:rPr>
                <w:rFonts w:ascii="Arial" w:eastAsia="Times New Roman" w:hAnsi="Arial" w:cs="Arial"/>
                <w:color w:val="000000"/>
                <w:lang w:eastAsia="it-IT"/>
              </w:rPr>
              <w:t xml:space="preserve"> di recupero</w:t>
            </w:r>
          </w:p>
          <w:p w:rsidR="003A4F94" w:rsidRDefault="00762E3C">
            <w:pPr>
              <w:spacing w:after="0"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sdt>
              <w:sdtPr>
                <w:rPr>
                  <w:rFonts w:ascii="Arial" w:eastAsia="Times New Roman" w:hAnsi="Arial" w:cs="Arial"/>
                  <w:color w:val="000000"/>
                  <w:lang w:eastAsia="it-IT"/>
                </w:rPr>
                <w:id w:val="1257481937"/>
              </w:sdtPr>
              <w:sdtContent>
                <w:r w:rsidR="0023024D">
                  <w:rPr>
                    <w:rFonts w:ascii="Segoe UI Symbol" w:eastAsia="MS Gothic" w:hAnsi="Segoe UI Symbol" w:cs="Segoe UI Symbol"/>
                    <w:color w:val="000000"/>
                    <w:lang w:eastAsia="it-IT"/>
                  </w:rPr>
                  <w:t>☐</w:t>
                </w:r>
              </w:sdtContent>
            </w:sdt>
            <w:r w:rsidR="0023024D">
              <w:rPr>
                <w:rFonts w:ascii="Arial" w:eastAsia="Times New Roman" w:hAnsi="Arial" w:cs="Arial"/>
                <w:color w:val="000000"/>
                <w:lang w:eastAsia="it-IT"/>
              </w:rPr>
              <w:t xml:space="preserve"> di potenziamento</w:t>
            </w:r>
          </w:p>
          <w:p w:rsidR="003A4F94" w:rsidRDefault="00762E3C">
            <w:pPr>
              <w:spacing w:after="0"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sdt>
              <w:sdtPr>
                <w:rPr>
                  <w:rFonts w:ascii="Arial" w:eastAsia="Times New Roman" w:hAnsi="Arial" w:cs="Arial"/>
                  <w:color w:val="000000"/>
                  <w:lang w:eastAsia="it-IT"/>
                </w:rPr>
                <w:id w:val="-200251441"/>
              </w:sdtPr>
              <w:sdtContent>
                <w:r w:rsidR="0023024D">
                  <w:rPr>
                    <w:rFonts w:ascii="Segoe UI Symbol" w:eastAsia="MS Gothic" w:hAnsi="Segoe UI Symbol" w:cs="Segoe UI Symbol"/>
                    <w:color w:val="000000"/>
                    <w:lang w:eastAsia="it-IT"/>
                  </w:rPr>
                  <w:t>☐</w:t>
                </w:r>
              </w:sdtContent>
            </w:sdt>
            <w:r w:rsidR="0023024D">
              <w:rPr>
                <w:rFonts w:ascii="Arial" w:eastAsia="Times New Roman" w:hAnsi="Arial" w:cs="Arial"/>
                <w:color w:val="000000"/>
                <w:lang w:eastAsia="it-IT"/>
              </w:rPr>
              <w:t xml:space="preserve"> progettuale</w:t>
            </w:r>
          </w:p>
          <w:p w:rsidR="003A4F94" w:rsidRDefault="00762E3C">
            <w:pPr>
              <w:spacing w:after="0"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sdt>
              <w:sdtPr>
                <w:rPr>
                  <w:rFonts w:ascii="Arial" w:eastAsia="Times New Roman" w:hAnsi="Arial" w:cs="Arial"/>
                  <w:color w:val="000000"/>
                  <w:lang w:eastAsia="it-IT"/>
                </w:rPr>
                <w:id w:val="-1020398306"/>
              </w:sdtPr>
              <w:sdtContent>
                <w:r w:rsidR="0023024D">
                  <w:rPr>
                    <w:rFonts w:ascii="Segoe UI Symbol" w:eastAsia="MS Gothic" w:hAnsi="Segoe UI Symbol" w:cs="Segoe UI Symbol"/>
                    <w:color w:val="000000"/>
                    <w:lang w:eastAsia="it-IT"/>
                  </w:rPr>
                  <w:t>☐</w:t>
                </w:r>
              </w:sdtContent>
            </w:sdt>
            <w:r w:rsidR="0023024D">
              <w:rPr>
                <w:rFonts w:ascii="Arial" w:eastAsia="Times New Roman" w:hAnsi="Arial" w:cs="Arial"/>
                <w:color w:val="000000"/>
                <w:lang w:eastAsia="it-IT"/>
              </w:rPr>
              <w:t xml:space="preserve"> di PCTO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CF5296" w:rsidRDefault="00CF5296" w:rsidP="00CF5296"/>
          <w:p w:rsidR="00326812" w:rsidRDefault="00326812" w:rsidP="00CF5296"/>
          <w:p w:rsidR="003A4F94" w:rsidRDefault="004454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Docente di storia</w:t>
            </w:r>
          </w:p>
          <w:p w:rsidR="003A4F94" w:rsidRDefault="003A4F9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:rsidR="003A4F94" w:rsidRDefault="003A4F9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:rsidR="003A4F94" w:rsidRDefault="003A4F9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:rsidR="003A4F94" w:rsidRDefault="003A4F9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</w:tc>
        <w:tc>
          <w:tcPr>
            <w:tcW w:w="933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A4F94" w:rsidRDefault="0023024D">
            <w:pPr>
              <w:pStyle w:val="NormaleWeb"/>
              <w:spacing w:before="0" w:beforeAutospacing="0" w:after="0" w:afterAutospacing="0"/>
            </w:pPr>
            <w:r w:rsidRPr="00061550">
              <w:rPr>
                <w:rFonts w:ascii="Arial" w:hAnsi="Arial" w:cs="Arial"/>
                <w:b/>
                <w:color w:val="000000"/>
                <w:sz w:val="22"/>
                <w:szCs w:val="22"/>
              </w:rPr>
              <w:t>Competenze are</w:t>
            </w:r>
            <w:r w:rsidR="00061550" w:rsidRPr="00061550">
              <w:rPr>
                <w:rFonts w:ascii="Arial" w:hAnsi="Arial" w:cs="Arial"/>
                <w:b/>
                <w:color w:val="000000"/>
                <w:sz w:val="22"/>
                <w:szCs w:val="22"/>
              </w:rPr>
              <w:t>a generale</w:t>
            </w:r>
            <w:r w:rsidR="006C5007" w:rsidRPr="00570BCD">
              <w:rPr>
                <w:rFonts w:ascii="Arial" w:hAnsi="Arial" w:cs="Arial"/>
                <w:color w:val="000000"/>
              </w:rPr>
              <w:t xml:space="preserve"> Utilizzare il patrimonio lessicale ed espressivo della lingua italiana secondo le esigenze comunicative nei vari co</w:t>
            </w:r>
            <w:r w:rsidR="00D87C61">
              <w:rPr>
                <w:rFonts w:ascii="Arial" w:hAnsi="Arial" w:cs="Arial"/>
                <w:color w:val="000000"/>
              </w:rPr>
              <w:t>ntesti: sociali, culturali…</w:t>
            </w:r>
            <w:r w:rsidR="006C5007" w:rsidRPr="00570BCD">
              <w:rPr>
                <w:rFonts w:ascii="Arial" w:hAnsi="Arial" w:cs="Arial"/>
                <w:color w:val="000000"/>
              </w:rPr>
              <w:t>e professionali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a generale:</w:t>
            </w:r>
          </w:p>
          <w:p w:rsidR="003A4F94" w:rsidRDefault="0023024D">
            <w:pPr>
              <w:pStyle w:val="NormaleWeb"/>
              <w:spacing w:before="0" w:beforeAutospacing="0" w:after="0" w:afterAutospacing="0"/>
            </w:pPr>
            <w:r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  <w:t>-</w:t>
            </w:r>
            <w:r w:rsidR="002531FF" w:rsidRPr="00570BCD">
              <w:rPr>
                <w:rFonts w:ascii="Arial" w:hAnsi="Arial" w:cs="Arial"/>
                <w:color w:val="000000"/>
              </w:rPr>
              <w:t>Riconoscere gli aspetti geografici, ecologici, territoriali, dell’ambiente naturale ed antropico, le connessioni con le strutture demografiche, economiche, sociali, culturali e le trasformazioni intervenute nel corso del tempo</w:t>
            </w:r>
          </w:p>
          <w:p w:rsidR="00061550" w:rsidRDefault="0023024D">
            <w:pPr>
              <w:pStyle w:val="NormaleWeb"/>
              <w:spacing w:before="0" w:beforeAutospacing="0" w:after="0" w:afterAutospacing="0"/>
            </w:pPr>
            <w:r w:rsidRPr="00061550">
              <w:rPr>
                <w:rFonts w:ascii="Arial" w:hAnsi="Arial" w:cs="Arial"/>
                <w:b/>
                <w:color w:val="000000"/>
                <w:sz w:val="22"/>
                <w:szCs w:val="22"/>
              </w:rPr>
              <w:lastRenderedPageBreak/>
              <w:t>Competenze area professionale</w:t>
            </w:r>
            <w:r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  <w:t>:</w:t>
            </w:r>
          </w:p>
          <w:p w:rsidR="001E7261" w:rsidRDefault="00061550" w:rsidP="001E7261">
            <w:pPr>
              <w:spacing w:line="240" w:lineRule="auto"/>
              <w:rPr>
                <w:rFonts w:ascii="Arial" w:eastAsia="Times New Roman" w:hAnsi="Arial" w:cs="Arial"/>
                <w:b/>
                <w:color w:val="000000"/>
                <w:lang w:eastAsia="it-IT"/>
              </w:rPr>
            </w:pPr>
            <w:r w:rsidRPr="0051533E">
              <w:rPr>
                <w:rFonts w:ascii="Arial" w:hAnsi="Arial" w:cs="Arial"/>
                <w:iCs/>
                <w:color w:val="000000"/>
              </w:rPr>
              <w:t>Partecipare e cooperare nei gruppi di lavoro e nelle équipe multi-professionali in diversi contesti organizzativi /lavorativi.</w:t>
            </w:r>
          </w:p>
          <w:p w:rsidR="001E7261" w:rsidRDefault="001E7261" w:rsidP="001E7261">
            <w:pPr>
              <w:spacing w:line="240" w:lineRule="auto"/>
              <w:rPr>
                <w:rFonts w:ascii="Arial" w:eastAsia="Times New Roman" w:hAnsi="Arial" w:cs="Arial"/>
                <w:b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b/>
                <w:color w:val="000000"/>
                <w:lang w:eastAsia="it-IT"/>
              </w:rPr>
              <w:t>Competenze asse storico-sociale</w:t>
            </w:r>
          </w:p>
          <w:p w:rsidR="003A4F94" w:rsidRDefault="00840CD5">
            <w:pPr>
              <w:pStyle w:val="NormaleWeb"/>
              <w:spacing w:before="0" w:beforeAutospacing="0" w:after="0" w:afterAutospacing="0"/>
              <w:rPr>
                <w:rFonts w:ascii="Arial" w:hAnsi="Arial" w:cs="Arial"/>
                <w:i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</w:rPr>
              <w:t>Comprendere il cambiamento e la diversità dei tempi storici in una dimensione diacronica attraverso il confronto tra epoche e in una dimensione sincronica attraverso il confronto tra aree geografiche e culturali</w:t>
            </w:r>
          </w:p>
          <w:p w:rsidR="003A4F94" w:rsidRDefault="003A4F94" w:rsidP="008F210C">
            <w:pPr>
              <w:pStyle w:val="NormaleWeb"/>
              <w:spacing w:before="0" w:beforeAutospacing="0" w:after="0" w:afterAutospacing="0"/>
              <w:rPr>
                <w:rFonts w:ascii="Arial" w:hAnsi="Arial" w:cs="Arial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70" w:type="dxa"/>
              <w:bottom w:w="0" w:type="dxa"/>
              <w:right w:w="70" w:type="dxa"/>
            </w:tcMar>
          </w:tcPr>
          <w:p w:rsidR="003A4F94" w:rsidRPr="00ED4D59" w:rsidRDefault="003A4F94">
            <w:pPr>
              <w:spacing w:after="0" w:line="240" w:lineRule="auto"/>
              <w:rPr>
                <w:rFonts w:ascii="Arial" w:hAnsi="Arial" w:cs="Arial"/>
                <w:i/>
                <w:iCs/>
                <w:color w:val="000000"/>
                <w:shd w:val="clear" w:color="auto" w:fill="FFFF00"/>
              </w:rPr>
            </w:pPr>
          </w:p>
          <w:p w:rsidR="003A4F94" w:rsidRPr="00ED4D59" w:rsidRDefault="003A4F94">
            <w:pPr>
              <w:spacing w:after="0" w:line="240" w:lineRule="auto"/>
              <w:rPr>
                <w:rFonts w:ascii="Arial" w:hAnsi="Arial" w:cs="Arial"/>
                <w:i/>
                <w:iCs/>
                <w:color w:val="000000"/>
                <w:shd w:val="clear" w:color="auto" w:fill="FFFF00"/>
              </w:rPr>
            </w:pPr>
          </w:p>
          <w:p w:rsidR="00ED4D59" w:rsidRPr="00ED4D59" w:rsidRDefault="00ED4D5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</w:p>
          <w:p w:rsidR="00ED4D59" w:rsidRPr="00ED4D59" w:rsidRDefault="00ED4D59" w:rsidP="00017AB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  <w:r w:rsidRPr="00017ABF">
              <w:rPr>
                <w:rFonts w:ascii="Arial" w:eastAsia="Times New Roman" w:hAnsi="Arial" w:cs="Arial"/>
                <w:lang w:eastAsia="it-IT"/>
              </w:rPr>
              <w:t>Trasformazioni e persistenze nel periodo storico analizz</w:t>
            </w:r>
            <w:r w:rsidR="00017ABF" w:rsidRPr="00017ABF">
              <w:rPr>
                <w:rFonts w:ascii="Arial" w:eastAsia="Times New Roman" w:hAnsi="Arial" w:cs="Arial"/>
                <w:lang w:eastAsia="it-IT"/>
              </w:rPr>
              <w:t>ato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8C56B5" w:rsidRDefault="008C56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:rsidR="008C56B5" w:rsidRDefault="008C56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:rsidR="003A4F94" w:rsidRDefault="00D5016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Creazione di mappe riassuntive</w:t>
            </w:r>
          </w:p>
          <w:p w:rsidR="00D50166" w:rsidRDefault="00D5016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Creazione di gruppi di studio</w:t>
            </w:r>
          </w:p>
          <w:p w:rsidR="00326812" w:rsidRDefault="003268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:rsidR="00326812" w:rsidRDefault="000E57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Esposizione delle conoscenze e dei</w:t>
            </w:r>
            <w:r w:rsidRPr="000E57BA">
              <w:rPr>
                <w:rFonts w:ascii="Arial" w:eastAsia="Times New Roman" w:hAnsi="Arial" w:cs="Arial"/>
                <w:color w:val="000000"/>
                <w:lang w:eastAsia="it-IT"/>
              </w:rPr>
              <w:t xml:space="preserve"> nessi causali e spazio-temporali</w:t>
            </w:r>
          </w:p>
          <w:p w:rsidR="00326812" w:rsidRDefault="003268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:rsidR="00326812" w:rsidRDefault="003268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:rsidR="00326812" w:rsidRDefault="003268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:rsidR="00326812" w:rsidRDefault="003268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:rsidR="00326812" w:rsidRDefault="003268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:rsidR="00326812" w:rsidRDefault="003268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:rsidR="00326812" w:rsidRDefault="003268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:rsidR="00326812" w:rsidRDefault="003268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:rsidR="00D50166" w:rsidRDefault="00D5016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:rsidR="00D50166" w:rsidRDefault="00D5016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:rsidR="00D50166" w:rsidRDefault="00D5016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:rsidR="00D50166" w:rsidRDefault="00D5016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A4F94" w:rsidRDefault="003A4F9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</w:p>
          <w:p w:rsidR="00FA1C68" w:rsidRDefault="00FA1C6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</w:p>
          <w:p w:rsidR="00FA1C68" w:rsidRDefault="00FA1C6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</w:p>
          <w:p w:rsidR="00326812" w:rsidRDefault="0032681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</w:p>
          <w:p w:rsidR="00326812" w:rsidRDefault="0032681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</w:p>
          <w:p w:rsidR="00326812" w:rsidRDefault="0032681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</w:p>
          <w:p w:rsidR="00326812" w:rsidRDefault="0032681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</w:p>
          <w:p w:rsidR="00FA1C68" w:rsidRDefault="00FA1C6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it-IT"/>
              </w:rPr>
              <w:t>8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A4F94" w:rsidRDefault="003A4F9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</w:p>
          <w:p w:rsidR="00326812" w:rsidRDefault="0032681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</w:p>
          <w:p w:rsidR="00326812" w:rsidRDefault="0032681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</w:p>
          <w:p w:rsidR="00D50166" w:rsidRDefault="00D5016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it-IT"/>
              </w:rPr>
              <w:t xml:space="preserve">Interrogazione orale </w:t>
            </w:r>
          </w:p>
        </w:tc>
      </w:tr>
      <w:tr w:rsidR="001B5839" w:rsidTr="001E5FF8">
        <w:trPr>
          <w:trHeight w:val="285"/>
        </w:trPr>
        <w:tc>
          <w:tcPr>
            <w:tcW w:w="701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1B5839" w:rsidRDefault="001B5839">
            <w:pPr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lastRenderedPageBreak/>
              <w:t> </w:t>
            </w:r>
            <w:r w:rsidRPr="007B6592">
              <w:rPr>
                <w:rFonts w:ascii="Arial" w:eastAsia="Times New Roman" w:hAnsi="Arial" w:cs="Arial"/>
                <w:b/>
                <w:color w:val="000000"/>
                <w:lang w:eastAsia="it-IT"/>
              </w:rPr>
              <w:t>3</w:t>
            </w:r>
            <w:r w:rsidR="007B6592" w:rsidRPr="007B6592">
              <w:rPr>
                <w:rFonts w:ascii="Arial" w:eastAsia="Times New Roman" w:hAnsi="Arial" w:cs="Arial"/>
                <w:b/>
                <w:color w:val="000000"/>
                <w:lang w:eastAsia="it-IT"/>
              </w:rPr>
              <w:t xml:space="preserve"> UDA</w:t>
            </w:r>
            <w:r w:rsidRPr="007B6592">
              <w:rPr>
                <w:rFonts w:ascii="Arial" w:eastAsia="Times New Roman" w:hAnsi="Arial" w:cs="Arial"/>
                <w:b/>
                <w:color w:val="000000"/>
                <w:lang w:eastAsia="it-IT"/>
              </w:rPr>
              <w:t>…Le scoperte geografiche</w:t>
            </w:r>
            <w:r>
              <w:rPr>
                <w:rFonts w:ascii="Arial" w:eastAsia="Times New Roman" w:hAnsi="Arial" w:cs="Arial"/>
                <w:color w:val="000000"/>
                <w:lang w:eastAsia="it-IT"/>
              </w:rPr>
              <w:t xml:space="preserve"> e le loro conseguenze……….</w:t>
            </w:r>
          </w:p>
          <w:p w:rsidR="001B5839" w:rsidRDefault="001B5839">
            <w:pPr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 </w:t>
            </w:r>
          </w:p>
        </w:tc>
        <w:tc>
          <w:tcPr>
            <w:tcW w:w="6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1B5839" w:rsidRDefault="00762E3C">
            <w:pPr>
              <w:spacing w:after="0"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sdt>
              <w:sdtPr>
                <w:rPr>
                  <w:rFonts w:ascii="Arial" w:eastAsia="Times New Roman" w:hAnsi="Arial" w:cs="Arial"/>
                  <w:color w:val="000000"/>
                  <w:lang w:eastAsia="it-IT"/>
                </w:rPr>
                <w:id w:val="-1399586507"/>
              </w:sdtPr>
              <w:sdtContent>
                <w:r w:rsidR="001B5839">
                  <w:rPr>
                    <w:rFonts w:ascii="MS Gothic" w:eastAsia="MS Gothic" w:hAnsi="MS Gothic" w:cs="Arial" w:hint="eastAsia"/>
                    <w:color w:val="000000"/>
                    <w:lang w:eastAsia="it-IT"/>
                  </w:rPr>
                  <w:t>☒</w:t>
                </w:r>
                <w:proofErr w:type="spellStart"/>
              </w:sdtContent>
            </w:sdt>
            <w:r w:rsidR="001B5839">
              <w:rPr>
                <w:rFonts w:ascii="Arial" w:eastAsia="Times New Roman" w:hAnsi="Arial" w:cs="Arial"/>
                <w:color w:val="000000"/>
                <w:lang w:eastAsia="it-IT"/>
              </w:rPr>
              <w:t>monodisciplinare</w:t>
            </w:r>
            <w:proofErr w:type="spellEnd"/>
          </w:p>
          <w:p w:rsidR="001B5839" w:rsidRDefault="00762E3C">
            <w:pPr>
              <w:spacing w:after="0"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sdt>
              <w:sdtPr>
                <w:rPr>
                  <w:rFonts w:ascii="Arial" w:eastAsia="Times New Roman" w:hAnsi="Arial" w:cs="Arial"/>
                  <w:color w:val="000000"/>
                  <w:lang w:eastAsia="it-IT"/>
                </w:rPr>
                <w:id w:val="-1709100517"/>
              </w:sdtPr>
              <w:sdtContent>
                <w:r w:rsidR="001B5839">
                  <w:rPr>
                    <w:rFonts w:ascii="Segoe UI Symbol" w:eastAsia="MS Gothic" w:hAnsi="Segoe UI Symbol" w:cs="Segoe UI Symbol"/>
                    <w:color w:val="000000"/>
                    <w:lang w:eastAsia="it-IT"/>
                  </w:rPr>
                  <w:t>☐</w:t>
                </w:r>
              </w:sdtContent>
            </w:sdt>
            <w:r w:rsidR="001B5839">
              <w:rPr>
                <w:rFonts w:ascii="Arial" w:eastAsia="Times New Roman" w:hAnsi="Arial" w:cs="Arial"/>
                <w:color w:val="000000"/>
                <w:lang w:eastAsia="it-IT"/>
              </w:rPr>
              <w:t xml:space="preserve"> multidisciplinare</w:t>
            </w:r>
          </w:p>
          <w:p w:rsidR="001B5839" w:rsidRDefault="00762E3C">
            <w:pPr>
              <w:spacing w:after="0"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sdt>
              <w:sdtPr>
                <w:rPr>
                  <w:rFonts w:ascii="Arial" w:eastAsia="Times New Roman" w:hAnsi="Arial" w:cs="Arial"/>
                  <w:color w:val="000000"/>
                  <w:lang w:eastAsia="it-IT"/>
                </w:rPr>
                <w:id w:val="2098290685"/>
              </w:sdtPr>
              <w:sdtContent>
                <w:r w:rsidR="001B5839">
                  <w:rPr>
                    <w:rFonts w:ascii="MS Gothic" w:eastAsia="MS Gothic" w:hAnsi="MS Gothic" w:cs="Arial" w:hint="eastAsia"/>
                    <w:color w:val="000000"/>
                    <w:lang w:eastAsia="it-IT"/>
                  </w:rPr>
                  <w:t>☐</w:t>
                </w:r>
              </w:sdtContent>
            </w:sdt>
            <w:r w:rsidR="001B5839">
              <w:rPr>
                <w:rFonts w:ascii="Arial" w:eastAsia="Times New Roman" w:hAnsi="Arial" w:cs="Arial"/>
                <w:color w:val="000000"/>
                <w:lang w:eastAsia="it-IT"/>
              </w:rPr>
              <w:t xml:space="preserve"> di asse/i</w:t>
            </w:r>
          </w:p>
          <w:p w:rsidR="001B5839" w:rsidRDefault="00762E3C">
            <w:pPr>
              <w:spacing w:after="0"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sdt>
              <w:sdtPr>
                <w:rPr>
                  <w:rFonts w:ascii="Arial" w:eastAsia="Times New Roman" w:hAnsi="Arial" w:cs="Arial"/>
                  <w:color w:val="000000"/>
                  <w:lang w:eastAsia="it-IT"/>
                </w:rPr>
                <w:id w:val="-1217202810"/>
              </w:sdtPr>
              <w:sdtContent>
                <w:r w:rsidR="001B5839">
                  <w:rPr>
                    <w:rFonts w:ascii="Segoe UI Symbol" w:eastAsia="MS Gothic" w:hAnsi="Segoe UI Symbol" w:cs="Segoe UI Symbol"/>
                    <w:color w:val="000000"/>
                    <w:lang w:eastAsia="it-IT"/>
                  </w:rPr>
                  <w:t>☐</w:t>
                </w:r>
              </w:sdtContent>
            </w:sdt>
            <w:r w:rsidR="001B5839">
              <w:rPr>
                <w:rFonts w:ascii="Arial" w:eastAsia="Times New Roman" w:hAnsi="Arial" w:cs="Arial"/>
                <w:color w:val="000000"/>
                <w:lang w:eastAsia="it-IT"/>
              </w:rPr>
              <w:t xml:space="preserve"> di indirizzo</w:t>
            </w:r>
          </w:p>
          <w:p w:rsidR="001B5839" w:rsidRDefault="00762E3C">
            <w:pPr>
              <w:spacing w:after="0"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sdt>
              <w:sdtPr>
                <w:rPr>
                  <w:rFonts w:ascii="Arial" w:eastAsia="Times New Roman" w:hAnsi="Arial" w:cs="Arial"/>
                  <w:color w:val="000000"/>
                  <w:lang w:eastAsia="it-IT"/>
                </w:rPr>
                <w:id w:val="2030361125"/>
              </w:sdtPr>
              <w:sdtContent>
                <w:r w:rsidR="001B5839">
                  <w:rPr>
                    <w:rFonts w:ascii="Segoe UI Symbol" w:eastAsia="MS Gothic" w:hAnsi="Segoe UI Symbol" w:cs="Segoe UI Symbol"/>
                    <w:color w:val="000000"/>
                    <w:lang w:eastAsia="it-IT"/>
                  </w:rPr>
                  <w:t>☐</w:t>
                </w:r>
              </w:sdtContent>
            </w:sdt>
            <w:r w:rsidR="001B5839">
              <w:rPr>
                <w:rFonts w:ascii="Arial" w:eastAsia="Times New Roman" w:hAnsi="Arial" w:cs="Arial"/>
                <w:color w:val="000000"/>
                <w:lang w:eastAsia="it-IT"/>
              </w:rPr>
              <w:t xml:space="preserve"> di recupero</w:t>
            </w:r>
          </w:p>
          <w:p w:rsidR="001B5839" w:rsidRDefault="00762E3C">
            <w:pPr>
              <w:spacing w:after="0"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sdt>
              <w:sdtPr>
                <w:rPr>
                  <w:rFonts w:ascii="Arial" w:eastAsia="Times New Roman" w:hAnsi="Arial" w:cs="Arial"/>
                  <w:color w:val="000000"/>
                  <w:lang w:eastAsia="it-IT"/>
                </w:rPr>
                <w:id w:val="743302684"/>
              </w:sdtPr>
              <w:sdtContent>
                <w:r w:rsidR="001B5839">
                  <w:rPr>
                    <w:rFonts w:ascii="Segoe UI Symbol" w:eastAsia="MS Gothic" w:hAnsi="Segoe UI Symbol" w:cs="Segoe UI Symbol"/>
                    <w:color w:val="000000"/>
                    <w:lang w:eastAsia="it-IT"/>
                  </w:rPr>
                  <w:t>☐</w:t>
                </w:r>
              </w:sdtContent>
            </w:sdt>
            <w:r w:rsidR="001B5839">
              <w:rPr>
                <w:rFonts w:ascii="Arial" w:eastAsia="Times New Roman" w:hAnsi="Arial" w:cs="Arial"/>
                <w:color w:val="000000"/>
                <w:lang w:eastAsia="it-IT"/>
              </w:rPr>
              <w:t xml:space="preserve"> di potenziamento</w:t>
            </w:r>
          </w:p>
          <w:p w:rsidR="001B5839" w:rsidRDefault="00762E3C">
            <w:pPr>
              <w:spacing w:after="0"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sdt>
              <w:sdtPr>
                <w:rPr>
                  <w:rFonts w:ascii="Arial" w:eastAsia="Times New Roman" w:hAnsi="Arial" w:cs="Arial"/>
                  <w:color w:val="000000"/>
                  <w:lang w:eastAsia="it-IT"/>
                </w:rPr>
                <w:id w:val="1042636004"/>
              </w:sdtPr>
              <w:sdtContent>
                <w:r w:rsidR="001B5839">
                  <w:rPr>
                    <w:rFonts w:ascii="Segoe UI Symbol" w:eastAsia="MS Gothic" w:hAnsi="Segoe UI Symbol" w:cs="Segoe UI Symbol"/>
                    <w:color w:val="000000"/>
                    <w:lang w:eastAsia="it-IT"/>
                  </w:rPr>
                  <w:t>☐</w:t>
                </w:r>
              </w:sdtContent>
            </w:sdt>
            <w:r w:rsidR="001B5839">
              <w:rPr>
                <w:rFonts w:ascii="Arial" w:eastAsia="Times New Roman" w:hAnsi="Arial" w:cs="Arial"/>
                <w:color w:val="000000"/>
                <w:lang w:eastAsia="it-IT"/>
              </w:rPr>
              <w:t xml:space="preserve"> progettuale</w:t>
            </w:r>
          </w:p>
          <w:p w:rsidR="001B5839" w:rsidRDefault="00762E3C">
            <w:pPr>
              <w:spacing w:after="0"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sdt>
              <w:sdtPr>
                <w:rPr>
                  <w:rFonts w:ascii="Arial" w:eastAsia="Times New Roman" w:hAnsi="Arial" w:cs="Arial"/>
                  <w:color w:val="000000"/>
                  <w:lang w:eastAsia="it-IT"/>
                </w:rPr>
                <w:id w:val="-259225197"/>
              </w:sdtPr>
              <w:sdtContent>
                <w:r w:rsidR="001B5839">
                  <w:rPr>
                    <w:rFonts w:ascii="Segoe UI Symbol" w:eastAsia="MS Gothic" w:hAnsi="Segoe UI Symbol" w:cs="Segoe UI Symbol"/>
                    <w:color w:val="000000"/>
                    <w:lang w:eastAsia="it-IT"/>
                  </w:rPr>
                  <w:t>☐</w:t>
                </w:r>
              </w:sdtContent>
            </w:sdt>
            <w:r w:rsidR="001B5839">
              <w:rPr>
                <w:rFonts w:ascii="Arial" w:eastAsia="Times New Roman" w:hAnsi="Arial" w:cs="Arial"/>
                <w:color w:val="000000"/>
                <w:lang w:eastAsia="it-IT"/>
              </w:rPr>
              <w:t xml:space="preserve"> di PCTO</w:t>
            </w:r>
          </w:p>
        </w:tc>
        <w:tc>
          <w:tcPr>
            <w:tcW w:w="7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1B5839" w:rsidRDefault="001B5839" w:rsidP="00716EC7">
            <w:pPr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:rsidR="001B5839" w:rsidRDefault="00C420FF" w:rsidP="006455B8">
            <w:pPr>
              <w:spacing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Docente di storia</w:t>
            </w:r>
          </w:p>
        </w:tc>
        <w:tc>
          <w:tcPr>
            <w:tcW w:w="9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1B5839" w:rsidRPr="004242BF" w:rsidRDefault="004242BF">
            <w:pPr>
              <w:spacing w:line="240" w:lineRule="auto"/>
              <w:rPr>
                <w:rFonts w:ascii="Arial" w:eastAsia="Times New Roman" w:hAnsi="Arial" w:cs="Arial"/>
                <w:b/>
                <w:color w:val="000000"/>
                <w:lang w:eastAsia="it-IT"/>
              </w:rPr>
            </w:pPr>
            <w:r w:rsidRPr="004242BF">
              <w:rPr>
                <w:rFonts w:ascii="Arial" w:eastAsia="Times New Roman" w:hAnsi="Arial" w:cs="Arial"/>
                <w:b/>
                <w:color w:val="000000"/>
                <w:lang w:eastAsia="it-IT"/>
              </w:rPr>
              <w:t>Competenze area generale</w:t>
            </w:r>
            <w:r w:rsidR="002233F4" w:rsidRPr="002233F4">
              <w:rPr>
                <w:rFonts w:ascii="Arial" w:eastAsia="Times New Roman" w:hAnsi="Arial" w:cs="Arial"/>
                <w:color w:val="000000"/>
                <w:lang w:eastAsia="it-IT"/>
              </w:rPr>
              <w:t>Riconoscere gli aspetti geografici, ecologici, territoriali, dell’ambiente naturale ed antropico, le connessioni con le strutture demografiche, economiche, sociali, culturali e le trasformazioni intervenute nel corso del</w:t>
            </w:r>
            <w:r w:rsidR="001B5839">
              <w:rPr>
                <w:rFonts w:ascii="Arial" w:eastAsia="Times New Roman" w:hAnsi="Arial" w:cs="Arial"/>
                <w:color w:val="000000"/>
                <w:lang w:eastAsia="it-IT"/>
              </w:rPr>
              <w:t> </w:t>
            </w:r>
            <w:r w:rsidR="008A666E">
              <w:rPr>
                <w:rFonts w:ascii="Arial" w:eastAsia="Times New Roman" w:hAnsi="Arial" w:cs="Arial"/>
                <w:color w:val="000000"/>
                <w:lang w:eastAsia="it-IT"/>
              </w:rPr>
              <w:t>tempo</w:t>
            </w:r>
          </w:p>
          <w:p w:rsidR="0062711B" w:rsidRDefault="002E1860" w:rsidP="001E7261">
            <w:pPr>
              <w:spacing w:line="240" w:lineRule="auto"/>
              <w:rPr>
                <w:rFonts w:ascii="Arial" w:eastAsia="Times New Roman" w:hAnsi="Arial" w:cs="Arial"/>
                <w:b/>
                <w:color w:val="000000"/>
                <w:lang w:eastAsia="it-IT"/>
              </w:rPr>
            </w:pPr>
            <w:r w:rsidRPr="002E1860">
              <w:rPr>
                <w:rFonts w:ascii="Arial" w:eastAsia="Times New Roman" w:hAnsi="Arial" w:cs="Arial"/>
                <w:color w:val="000000"/>
                <w:lang w:eastAsia="it-IT"/>
              </w:rPr>
              <w:t>individua</w:t>
            </w:r>
            <w:r>
              <w:rPr>
                <w:rFonts w:ascii="Arial" w:eastAsia="Times New Roman" w:hAnsi="Arial" w:cs="Arial"/>
                <w:color w:val="000000"/>
                <w:lang w:eastAsia="it-IT"/>
              </w:rPr>
              <w:t xml:space="preserve">re le “radici” storiche di vari </w:t>
            </w:r>
            <w:r w:rsidRPr="002E1860">
              <w:rPr>
                <w:rFonts w:ascii="Arial" w:eastAsia="Times New Roman" w:hAnsi="Arial" w:cs="Arial"/>
                <w:color w:val="000000"/>
                <w:lang w:eastAsia="it-IT"/>
              </w:rPr>
              <w:t>aspetti della società attuale</w:t>
            </w:r>
            <w:r w:rsidR="001E7261">
              <w:rPr>
                <w:rFonts w:ascii="Arial" w:eastAsia="Times New Roman" w:hAnsi="Arial" w:cs="Arial"/>
                <w:b/>
                <w:color w:val="000000"/>
                <w:lang w:eastAsia="it-IT"/>
              </w:rPr>
              <w:t xml:space="preserve"> Competenze area prof</w:t>
            </w:r>
            <w:r w:rsidR="001E7261" w:rsidRPr="00B04528">
              <w:rPr>
                <w:rFonts w:ascii="Arial" w:eastAsia="Times New Roman" w:hAnsi="Arial" w:cs="Arial"/>
                <w:b/>
                <w:color w:val="000000"/>
                <w:lang w:eastAsia="it-IT"/>
              </w:rPr>
              <w:t>essionale</w:t>
            </w:r>
            <w:r w:rsidR="0062711B" w:rsidRPr="0051533E">
              <w:rPr>
                <w:rFonts w:ascii="Arial" w:hAnsi="Arial" w:cs="Arial"/>
                <w:iCs/>
                <w:color w:val="000000"/>
              </w:rPr>
              <w:t>Partecipare e c</w:t>
            </w:r>
            <w:r w:rsidR="0062711B">
              <w:rPr>
                <w:rFonts w:ascii="Arial" w:hAnsi="Arial" w:cs="Arial"/>
                <w:iCs/>
                <w:color w:val="000000"/>
              </w:rPr>
              <w:t>ooperare nei gruppi di lavoro …</w:t>
            </w:r>
            <w:r w:rsidR="0062711B" w:rsidRPr="0051533E">
              <w:rPr>
                <w:rFonts w:ascii="Arial" w:hAnsi="Arial" w:cs="Arial"/>
                <w:iCs/>
                <w:color w:val="000000"/>
              </w:rPr>
              <w:t xml:space="preserve"> in diversi co</w:t>
            </w:r>
            <w:r w:rsidR="0062711B">
              <w:rPr>
                <w:rFonts w:ascii="Arial" w:hAnsi="Arial" w:cs="Arial"/>
                <w:iCs/>
                <w:color w:val="000000"/>
              </w:rPr>
              <w:t xml:space="preserve">ntesti </w:t>
            </w:r>
            <w:r w:rsidR="0062711B">
              <w:rPr>
                <w:rFonts w:ascii="Arial" w:hAnsi="Arial" w:cs="Arial"/>
                <w:iCs/>
                <w:color w:val="000000"/>
              </w:rPr>
              <w:lastRenderedPageBreak/>
              <w:t>organizzativi</w:t>
            </w:r>
          </w:p>
          <w:p w:rsidR="001E7261" w:rsidRDefault="001E7261" w:rsidP="001E7261">
            <w:pPr>
              <w:spacing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b/>
                <w:color w:val="000000"/>
                <w:lang w:eastAsia="it-IT"/>
              </w:rPr>
              <w:t>Competenze asse storico-sociale</w:t>
            </w:r>
          </w:p>
          <w:p w:rsidR="002233F4" w:rsidRPr="00383B50" w:rsidRDefault="00840E72">
            <w:pPr>
              <w:spacing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Comprendere il cambiamento e la diversità dei tempi storici in una dimensione diacronica attraverso il confronto tra epoche e in una dimensione sincronica attraverso il confronto tra aree geografiche e culturali</w:t>
            </w:r>
          </w:p>
        </w:tc>
        <w:tc>
          <w:tcPr>
            <w:tcW w:w="5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1B5839" w:rsidRDefault="001B5839">
            <w:pPr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it-IT"/>
              </w:rPr>
              <w:lastRenderedPageBreak/>
              <w:t xml:space="preserve">Aspetti ambientali, demografici, socio-culturali e innovazioni scientifiche e tecnologiche nei contesti di riferimento </w:t>
            </w:r>
          </w:p>
          <w:p w:rsidR="008E53AB" w:rsidRDefault="008E53AB">
            <w:pPr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</w:p>
        </w:tc>
        <w:tc>
          <w:tcPr>
            <w:tcW w:w="5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D73635" w:rsidRDefault="00D73635" w:rsidP="00D736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Creazione di mappe riassuntive</w:t>
            </w:r>
          </w:p>
          <w:p w:rsidR="00D73635" w:rsidRDefault="00D73635" w:rsidP="00D736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Creazione di gruppi di studio</w:t>
            </w:r>
          </w:p>
          <w:p w:rsidR="00D72935" w:rsidRDefault="00D72935" w:rsidP="00D736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:rsidR="00D72935" w:rsidRPr="00D72935" w:rsidRDefault="00D72935" w:rsidP="00D729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 w:rsidRPr="00D72935">
              <w:rPr>
                <w:rFonts w:ascii="Arial" w:eastAsia="Times New Roman" w:hAnsi="Arial" w:cs="Arial"/>
                <w:color w:val="000000"/>
                <w:lang w:eastAsia="it-IT"/>
              </w:rPr>
              <w:t>Esposizione delle conoscenze e dei nessi causali e spazio-temporali</w:t>
            </w:r>
          </w:p>
          <w:p w:rsidR="00D72935" w:rsidRPr="00D72935" w:rsidRDefault="00D72935" w:rsidP="00D729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:rsidR="00D73635" w:rsidRDefault="00D73635" w:rsidP="00D736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:rsidR="00D73635" w:rsidRDefault="00D73635" w:rsidP="00D736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:rsidR="00D73635" w:rsidRDefault="00D73635" w:rsidP="00D736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:rsidR="00D73635" w:rsidRDefault="00D73635" w:rsidP="00D736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:rsidR="00D73635" w:rsidRDefault="00D73635" w:rsidP="00D736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:rsidR="001B5839" w:rsidRDefault="001B5839">
            <w:pPr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</w:p>
        </w:tc>
        <w:tc>
          <w:tcPr>
            <w:tcW w:w="386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1B5839" w:rsidRDefault="001B583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</w:p>
          <w:p w:rsidR="001B5839" w:rsidRDefault="001B583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</w:p>
          <w:p w:rsidR="001B5839" w:rsidRDefault="001B583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</w:p>
          <w:p w:rsidR="008A5057" w:rsidRDefault="008A505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</w:p>
          <w:p w:rsidR="001B5839" w:rsidRDefault="005610E2" w:rsidP="008A505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it-IT"/>
              </w:rPr>
              <w:t xml:space="preserve">      3</w:t>
            </w:r>
          </w:p>
        </w:tc>
        <w:tc>
          <w:tcPr>
            <w:tcW w:w="50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1B5839" w:rsidRDefault="0008511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it-IT"/>
              </w:rPr>
              <w:t xml:space="preserve"> Interrogazione orale</w:t>
            </w:r>
          </w:p>
        </w:tc>
      </w:tr>
      <w:tr w:rsidR="00C420FF" w:rsidTr="001E5FF8">
        <w:trPr>
          <w:trHeight w:val="285"/>
        </w:trPr>
        <w:tc>
          <w:tcPr>
            <w:tcW w:w="701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C420FF" w:rsidRPr="007B6592" w:rsidRDefault="00C420FF">
            <w:pPr>
              <w:spacing w:line="240" w:lineRule="auto"/>
              <w:rPr>
                <w:rFonts w:ascii="Calibri" w:eastAsia="Calibri" w:hAnsi="Calibri" w:cs="Calibri"/>
                <w:b/>
                <w:color w:val="000000"/>
              </w:rPr>
            </w:pPr>
            <w:r w:rsidRPr="007B6592">
              <w:rPr>
                <w:rFonts w:ascii="Arial" w:eastAsia="Times New Roman" w:hAnsi="Arial" w:cs="Arial"/>
                <w:b/>
                <w:color w:val="000000"/>
                <w:lang w:eastAsia="it-IT"/>
              </w:rPr>
              <w:lastRenderedPageBreak/>
              <w:t>4</w:t>
            </w:r>
            <w:r w:rsidR="007B6592" w:rsidRPr="007B6592">
              <w:rPr>
                <w:rFonts w:ascii="Arial" w:eastAsia="Times New Roman" w:hAnsi="Arial" w:cs="Arial"/>
                <w:b/>
                <w:color w:val="000000"/>
                <w:lang w:eastAsia="it-IT"/>
              </w:rPr>
              <w:t xml:space="preserve"> UDA</w:t>
            </w:r>
            <w:r w:rsidRPr="007B6592">
              <w:rPr>
                <w:rFonts w:ascii="Calibri" w:eastAsia="Calibri" w:hAnsi="Calibri" w:cs="Calibri"/>
                <w:b/>
                <w:color w:val="000000"/>
              </w:rPr>
              <w:t>Una giornata all’asilo nido</w:t>
            </w:r>
          </w:p>
          <w:p w:rsidR="00C420FF" w:rsidRDefault="00A67F5F">
            <w:pPr>
              <w:spacing w:line="240" w:lineRule="auto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Storia dell’asilo nido</w:t>
            </w:r>
          </w:p>
          <w:p w:rsidR="004954EE" w:rsidRDefault="004954EE">
            <w:pPr>
              <w:spacing w:line="240" w:lineRule="auto"/>
              <w:rPr>
                <w:rFonts w:ascii="Calibri" w:eastAsia="Calibri" w:hAnsi="Calibri" w:cs="Calibri"/>
                <w:color w:val="000000"/>
              </w:rPr>
            </w:pPr>
          </w:p>
          <w:p w:rsidR="004954EE" w:rsidRDefault="004954EE">
            <w:pPr>
              <w:spacing w:line="240" w:lineRule="auto"/>
              <w:rPr>
                <w:rFonts w:ascii="Calibri" w:eastAsia="Calibri" w:hAnsi="Calibri" w:cs="Calibri"/>
                <w:color w:val="000000"/>
              </w:rPr>
            </w:pPr>
          </w:p>
          <w:p w:rsidR="004954EE" w:rsidRDefault="004954EE">
            <w:pPr>
              <w:spacing w:line="240" w:lineRule="auto"/>
              <w:rPr>
                <w:rFonts w:ascii="Calibri" w:eastAsia="Calibri" w:hAnsi="Calibri" w:cs="Calibri"/>
                <w:color w:val="000000"/>
              </w:rPr>
            </w:pPr>
          </w:p>
          <w:p w:rsidR="004954EE" w:rsidRDefault="004954EE">
            <w:pPr>
              <w:spacing w:line="240" w:lineRule="auto"/>
              <w:rPr>
                <w:rFonts w:ascii="Calibri" w:eastAsia="Calibri" w:hAnsi="Calibri" w:cs="Calibri"/>
                <w:color w:val="000000"/>
              </w:rPr>
            </w:pPr>
          </w:p>
          <w:p w:rsidR="004954EE" w:rsidRDefault="004954EE">
            <w:pPr>
              <w:spacing w:line="240" w:lineRule="auto"/>
              <w:rPr>
                <w:rFonts w:ascii="Calibri" w:eastAsia="Calibri" w:hAnsi="Calibri" w:cs="Calibri"/>
                <w:color w:val="000000"/>
              </w:rPr>
            </w:pPr>
          </w:p>
          <w:p w:rsidR="004954EE" w:rsidRDefault="004954EE">
            <w:pPr>
              <w:spacing w:line="240" w:lineRule="auto"/>
              <w:rPr>
                <w:rFonts w:ascii="Calibri" w:eastAsia="Calibri" w:hAnsi="Calibri" w:cs="Calibri"/>
                <w:color w:val="000000"/>
              </w:rPr>
            </w:pPr>
          </w:p>
          <w:p w:rsidR="004954EE" w:rsidRDefault="004954EE">
            <w:pPr>
              <w:spacing w:line="240" w:lineRule="auto"/>
              <w:rPr>
                <w:rFonts w:ascii="Calibri" w:eastAsia="Calibri" w:hAnsi="Calibri" w:cs="Calibri"/>
                <w:color w:val="000000"/>
              </w:rPr>
            </w:pPr>
          </w:p>
          <w:p w:rsidR="004954EE" w:rsidRDefault="004954EE">
            <w:pPr>
              <w:spacing w:line="240" w:lineRule="auto"/>
              <w:rPr>
                <w:rFonts w:ascii="Calibri" w:eastAsia="Calibri" w:hAnsi="Calibri" w:cs="Calibri"/>
                <w:color w:val="000000"/>
              </w:rPr>
            </w:pPr>
          </w:p>
          <w:p w:rsidR="004954EE" w:rsidRDefault="004954EE">
            <w:pPr>
              <w:spacing w:line="240" w:lineRule="auto"/>
              <w:rPr>
                <w:rFonts w:ascii="Calibri" w:eastAsia="Calibri" w:hAnsi="Calibri" w:cs="Calibri"/>
                <w:color w:val="000000"/>
              </w:rPr>
            </w:pPr>
          </w:p>
          <w:p w:rsidR="004954EE" w:rsidRDefault="004954EE">
            <w:pPr>
              <w:spacing w:line="240" w:lineRule="auto"/>
              <w:rPr>
                <w:rFonts w:ascii="Calibri" w:eastAsia="Calibri" w:hAnsi="Calibri" w:cs="Calibri"/>
                <w:color w:val="000000"/>
              </w:rPr>
            </w:pPr>
          </w:p>
          <w:p w:rsidR="004954EE" w:rsidRDefault="004954EE">
            <w:pPr>
              <w:spacing w:line="240" w:lineRule="auto"/>
              <w:rPr>
                <w:rFonts w:ascii="Calibri" w:eastAsia="Calibri" w:hAnsi="Calibri" w:cs="Calibri"/>
                <w:color w:val="000000"/>
              </w:rPr>
            </w:pPr>
          </w:p>
          <w:p w:rsidR="004954EE" w:rsidRDefault="004954EE">
            <w:pPr>
              <w:spacing w:line="240" w:lineRule="auto"/>
              <w:rPr>
                <w:rFonts w:ascii="Calibri" w:eastAsia="Calibri" w:hAnsi="Calibri" w:cs="Calibri"/>
                <w:color w:val="000000"/>
              </w:rPr>
            </w:pPr>
          </w:p>
          <w:p w:rsidR="004954EE" w:rsidRDefault="004954EE">
            <w:pPr>
              <w:spacing w:line="240" w:lineRule="auto"/>
              <w:rPr>
                <w:rFonts w:ascii="Calibri" w:eastAsia="Calibri" w:hAnsi="Calibri" w:cs="Calibri"/>
                <w:color w:val="000000"/>
              </w:rPr>
            </w:pPr>
          </w:p>
          <w:p w:rsidR="004954EE" w:rsidRDefault="004954EE">
            <w:pPr>
              <w:spacing w:line="240" w:lineRule="auto"/>
              <w:rPr>
                <w:rFonts w:ascii="Calibri" w:eastAsia="Calibri" w:hAnsi="Calibri" w:cs="Calibri"/>
                <w:color w:val="000000"/>
              </w:rPr>
            </w:pPr>
          </w:p>
          <w:p w:rsidR="00C420FF" w:rsidRDefault="00C420FF">
            <w:pPr>
              <w:spacing w:line="240" w:lineRule="auto"/>
              <w:rPr>
                <w:rFonts w:ascii="Calibri" w:eastAsia="Calibri" w:hAnsi="Calibri" w:cs="Calibri"/>
                <w:color w:val="000000"/>
              </w:rPr>
            </w:pPr>
          </w:p>
          <w:p w:rsidR="00C420FF" w:rsidRDefault="00C420FF">
            <w:pPr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</w:p>
          <w:p w:rsidR="00C420FF" w:rsidRDefault="00C420FF">
            <w:pPr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 </w:t>
            </w:r>
          </w:p>
        </w:tc>
        <w:tc>
          <w:tcPr>
            <w:tcW w:w="6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C420FF" w:rsidRDefault="00762E3C" w:rsidP="00FD23CD">
            <w:pPr>
              <w:spacing w:after="0"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sdt>
              <w:sdtPr>
                <w:rPr>
                  <w:rFonts w:ascii="Arial" w:eastAsia="Times New Roman" w:hAnsi="Arial" w:cs="Arial"/>
                  <w:color w:val="000000"/>
                  <w:lang w:eastAsia="it-IT"/>
                </w:rPr>
                <w:id w:val="1441957224"/>
              </w:sdtPr>
              <w:sdtContent>
                <w:r w:rsidR="00C420FF">
                  <w:rPr>
                    <w:rFonts w:ascii="MS Gothic" w:eastAsia="MS Gothic" w:hAnsi="MS Gothic" w:cs="Arial" w:hint="eastAsia"/>
                    <w:color w:val="000000"/>
                    <w:lang w:eastAsia="it-IT"/>
                  </w:rPr>
                  <w:t>☐</w:t>
                </w:r>
                <w:proofErr w:type="spellStart"/>
              </w:sdtContent>
            </w:sdt>
            <w:r w:rsidR="00C420FF">
              <w:rPr>
                <w:rFonts w:ascii="Arial" w:eastAsia="Times New Roman" w:hAnsi="Arial" w:cs="Arial"/>
                <w:color w:val="000000"/>
                <w:lang w:eastAsia="it-IT"/>
              </w:rPr>
              <w:t>monodisciplinare</w:t>
            </w:r>
            <w:proofErr w:type="spellEnd"/>
          </w:p>
          <w:p w:rsidR="00C420FF" w:rsidRDefault="00762E3C" w:rsidP="00FD23CD">
            <w:pPr>
              <w:spacing w:after="0"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sdt>
              <w:sdtPr>
                <w:rPr>
                  <w:rFonts w:ascii="Arial" w:eastAsia="Times New Roman" w:hAnsi="Arial" w:cs="Arial"/>
                  <w:color w:val="000000"/>
                  <w:lang w:eastAsia="it-IT"/>
                </w:rPr>
                <w:id w:val="1229112471"/>
              </w:sdtPr>
              <w:sdtContent>
                <w:r w:rsidR="00C420FF">
                  <w:rPr>
                    <w:rFonts w:ascii="MS Gothic" w:eastAsia="MS Gothic" w:hAnsi="MS Gothic" w:cs="Arial" w:hint="eastAsia"/>
                    <w:color w:val="000000"/>
                    <w:lang w:eastAsia="it-IT"/>
                  </w:rPr>
                  <w:t>☒</w:t>
                </w:r>
              </w:sdtContent>
            </w:sdt>
            <w:r w:rsidR="00C420FF">
              <w:rPr>
                <w:rFonts w:ascii="Arial" w:eastAsia="Times New Roman" w:hAnsi="Arial" w:cs="Arial"/>
                <w:color w:val="000000"/>
                <w:lang w:eastAsia="it-IT"/>
              </w:rPr>
              <w:t xml:space="preserve"> multidisciplinare</w:t>
            </w:r>
          </w:p>
          <w:p w:rsidR="00C420FF" w:rsidRDefault="00762E3C" w:rsidP="00FD23CD">
            <w:pPr>
              <w:spacing w:after="0"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sdt>
              <w:sdtPr>
                <w:rPr>
                  <w:rFonts w:ascii="Arial" w:eastAsia="Times New Roman" w:hAnsi="Arial" w:cs="Arial"/>
                  <w:color w:val="000000"/>
                  <w:lang w:eastAsia="it-IT"/>
                </w:rPr>
                <w:id w:val="1297885355"/>
              </w:sdtPr>
              <w:sdtContent>
                <w:r w:rsidR="00C420FF">
                  <w:rPr>
                    <w:rFonts w:ascii="MS Gothic" w:eastAsia="MS Gothic" w:hAnsi="MS Gothic" w:cs="Arial" w:hint="eastAsia"/>
                    <w:color w:val="000000"/>
                    <w:lang w:eastAsia="it-IT"/>
                  </w:rPr>
                  <w:t>☐</w:t>
                </w:r>
              </w:sdtContent>
            </w:sdt>
            <w:r w:rsidR="00C420FF">
              <w:rPr>
                <w:rFonts w:ascii="Arial" w:eastAsia="Times New Roman" w:hAnsi="Arial" w:cs="Arial"/>
                <w:color w:val="000000"/>
                <w:lang w:eastAsia="it-IT"/>
              </w:rPr>
              <w:t xml:space="preserve"> di asse/i</w:t>
            </w:r>
          </w:p>
          <w:p w:rsidR="00C420FF" w:rsidRDefault="00762E3C" w:rsidP="00FD23CD">
            <w:pPr>
              <w:spacing w:after="0"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sdt>
              <w:sdtPr>
                <w:rPr>
                  <w:rFonts w:ascii="Arial" w:eastAsia="Times New Roman" w:hAnsi="Arial" w:cs="Arial"/>
                  <w:color w:val="000000"/>
                  <w:lang w:eastAsia="it-IT"/>
                </w:rPr>
                <w:id w:val="2137603857"/>
              </w:sdtPr>
              <w:sdtContent>
                <w:r w:rsidR="00C420FF">
                  <w:rPr>
                    <w:rFonts w:ascii="Segoe UI Symbol" w:eastAsia="MS Gothic" w:hAnsi="Segoe UI Symbol" w:cs="Segoe UI Symbol"/>
                    <w:color w:val="000000"/>
                    <w:lang w:eastAsia="it-IT"/>
                  </w:rPr>
                  <w:t>☐</w:t>
                </w:r>
              </w:sdtContent>
            </w:sdt>
            <w:r w:rsidR="00C420FF">
              <w:rPr>
                <w:rFonts w:ascii="Arial" w:eastAsia="Times New Roman" w:hAnsi="Arial" w:cs="Arial"/>
                <w:color w:val="000000"/>
                <w:lang w:eastAsia="it-IT"/>
              </w:rPr>
              <w:t xml:space="preserve"> di indirizzo</w:t>
            </w:r>
          </w:p>
          <w:p w:rsidR="00C420FF" w:rsidRDefault="00762E3C" w:rsidP="00FD23CD">
            <w:pPr>
              <w:spacing w:after="0"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sdt>
              <w:sdtPr>
                <w:rPr>
                  <w:rFonts w:ascii="Arial" w:eastAsia="Times New Roman" w:hAnsi="Arial" w:cs="Arial"/>
                  <w:color w:val="000000"/>
                  <w:lang w:eastAsia="it-IT"/>
                </w:rPr>
                <w:id w:val="-1014995410"/>
              </w:sdtPr>
              <w:sdtContent>
                <w:r w:rsidR="00C420FF">
                  <w:rPr>
                    <w:rFonts w:ascii="Segoe UI Symbol" w:eastAsia="MS Gothic" w:hAnsi="Segoe UI Symbol" w:cs="Segoe UI Symbol"/>
                    <w:color w:val="000000"/>
                    <w:lang w:eastAsia="it-IT"/>
                  </w:rPr>
                  <w:t>☐</w:t>
                </w:r>
              </w:sdtContent>
            </w:sdt>
            <w:r w:rsidR="00C420FF">
              <w:rPr>
                <w:rFonts w:ascii="Arial" w:eastAsia="Times New Roman" w:hAnsi="Arial" w:cs="Arial"/>
                <w:color w:val="000000"/>
                <w:lang w:eastAsia="it-IT"/>
              </w:rPr>
              <w:t xml:space="preserve"> di recupero</w:t>
            </w:r>
          </w:p>
          <w:p w:rsidR="00C420FF" w:rsidRDefault="00762E3C" w:rsidP="00FD23CD">
            <w:pPr>
              <w:spacing w:after="0"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sdt>
              <w:sdtPr>
                <w:rPr>
                  <w:rFonts w:ascii="Arial" w:eastAsia="Times New Roman" w:hAnsi="Arial" w:cs="Arial"/>
                  <w:color w:val="000000"/>
                  <w:lang w:eastAsia="it-IT"/>
                </w:rPr>
                <w:id w:val="1511252972"/>
              </w:sdtPr>
              <w:sdtContent>
                <w:r w:rsidR="00C420FF">
                  <w:rPr>
                    <w:rFonts w:ascii="Segoe UI Symbol" w:eastAsia="MS Gothic" w:hAnsi="Segoe UI Symbol" w:cs="Segoe UI Symbol"/>
                    <w:color w:val="000000"/>
                    <w:lang w:eastAsia="it-IT"/>
                  </w:rPr>
                  <w:t>☐</w:t>
                </w:r>
              </w:sdtContent>
            </w:sdt>
            <w:r w:rsidR="00C420FF">
              <w:rPr>
                <w:rFonts w:ascii="Arial" w:eastAsia="Times New Roman" w:hAnsi="Arial" w:cs="Arial"/>
                <w:color w:val="000000"/>
                <w:lang w:eastAsia="it-IT"/>
              </w:rPr>
              <w:t xml:space="preserve"> di potenziamento</w:t>
            </w:r>
          </w:p>
          <w:p w:rsidR="00C420FF" w:rsidRDefault="00762E3C" w:rsidP="00FD23CD">
            <w:pPr>
              <w:spacing w:after="0"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sdt>
              <w:sdtPr>
                <w:rPr>
                  <w:rFonts w:ascii="Arial" w:eastAsia="Times New Roman" w:hAnsi="Arial" w:cs="Arial"/>
                  <w:color w:val="000000"/>
                  <w:lang w:eastAsia="it-IT"/>
                </w:rPr>
                <w:id w:val="1229343615"/>
              </w:sdtPr>
              <w:sdtContent>
                <w:r w:rsidR="00C420FF">
                  <w:rPr>
                    <w:rFonts w:ascii="Segoe UI Symbol" w:eastAsia="MS Gothic" w:hAnsi="Segoe UI Symbol" w:cs="Segoe UI Symbol"/>
                    <w:color w:val="000000"/>
                    <w:lang w:eastAsia="it-IT"/>
                  </w:rPr>
                  <w:t>☐</w:t>
                </w:r>
              </w:sdtContent>
            </w:sdt>
            <w:r w:rsidR="00C420FF">
              <w:rPr>
                <w:rFonts w:ascii="Arial" w:eastAsia="Times New Roman" w:hAnsi="Arial" w:cs="Arial"/>
                <w:color w:val="000000"/>
                <w:lang w:eastAsia="it-IT"/>
              </w:rPr>
              <w:t xml:space="preserve"> progettuale</w:t>
            </w:r>
          </w:p>
          <w:p w:rsidR="00C420FF" w:rsidRDefault="00762E3C" w:rsidP="00FD23CD">
            <w:pPr>
              <w:spacing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sdt>
              <w:sdtPr>
                <w:rPr>
                  <w:rFonts w:ascii="Arial" w:eastAsia="Times New Roman" w:hAnsi="Arial" w:cs="Arial"/>
                  <w:color w:val="000000"/>
                  <w:lang w:eastAsia="it-IT"/>
                </w:rPr>
                <w:id w:val="-1509135709"/>
              </w:sdtPr>
              <w:sdtContent>
                <w:r w:rsidR="00C420FF">
                  <w:rPr>
                    <w:rFonts w:ascii="Segoe UI Symbol" w:eastAsia="MS Gothic" w:hAnsi="Segoe UI Symbol" w:cs="Segoe UI Symbol"/>
                    <w:color w:val="000000"/>
                    <w:lang w:eastAsia="it-IT"/>
                  </w:rPr>
                  <w:t>☐</w:t>
                </w:r>
              </w:sdtContent>
            </w:sdt>
            <w:r w:rsidR="00C420FF">
              <w:rPr>
                <w:rFonts w:ascii="Arial" w:eastAsia="Times New Roman" w:hAnsi="Arial" w:cs="Arial"/>
                <w:color w:val="000000"/>
                <w:lang w:eastAsia="it-IT"/>
              </w:rPr>
              <w:t xml:space="preserve"> di PCTO</w:t>
            </w:r>
          </w:p>
        </w:tc>
        <w:tc>
          <w:tcPr>
            <w:tcW w:w="7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C774B2" w:rsidRDefault="00C774B2" w:rsidP="00C470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hAnsi="Arial" w:cs="Arial"/>
                <w:color w:val="000000"/>
              </w:rPr>
            </w:pPr>
          </w:p>
          <w:p w:rsidR="00C774B2" w:rsidRDefault="00C774B2" w:rsidP="00C470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hAnsi="Arial" w:cs="Arial"/>
                <w:color w:val="000000"/>
              </w:rPr>
            </w:pPr>
          </w:p>
          <w:p w:rsidR="00C420FF" w:rsidRPr="00143AD9" w:rsidRDefault="00C420FF" w:rsidP="00C470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143AD9">
              <w:rPr>
                <w:rFonts w:ascii="Arial" w:hAnsi="Arial" w:cs="Arial"/>
                <w:color w:val="000000"/>
              </w:rPr>
              <w:t>Francese</w:t>
            </w:r>
          </w:p>
          <w:p w:rsidR="00C420FF" w:rsidRPr="00143AD9" w:rsidRDefault="00C420FF" w:rsidP="00C470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143AD9">
              <w:rPr>
                <w:rFonts w:ascii="Arial" w:hAnsi="Arial" w:cs="Arial"/>
                <w:color w:val="000000"/>
              </w:rPr>
              <w:t>Inglese</w:t>
            </w:r>
          </w:p>
          <w:p w:rsidR="00C420FF" w:rsidRPr="00143AD9" w:rsidRDefault="00C420FF" w:rsidP="00C470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143AD9">
              <w:rPr>
                <w:rFonts w:ascii="Arial" w:hAnsi="Arial" w:cs="Arial"/>
                <w:color w:val="000000"/>
              </w:rPr>
              <w:t>Psicologia</w:t>
            </w:r>
          </w:p>
          <w:p w:rsidR="00C420FF" w:rsidRPr="00143AD9" w:rsidRDefault="00C420FF" w:rsidP="00C470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143AD9">
              <w:rPr>
                <w:rFonts w:ascii="Arial" w:hAnsi="Arial" w:cs="Arial"/>
                <w:color w:val="000000"/>
              </w:rPr>
              <w:t>Metodologie</w:t>
            </w:r>
          </w:p>
          <w:p w:rsidR="00C420FF" w:rsidRPr="00143AD9" w:rsidRDefault="00C420FF" w:rsidP="00C470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143AD9">
              <w:rPr>
                <w:rFonts w:ascii="Arial" w:hAnsi="Arial" w:cs="Arial"/>
                <w:color w:val="000000"/>
              </w:rPr>
              <w:t>Italiano</w:t>
            </w:r>
          </w:p>
          <w:p w:rsidR="00C420FF" w:rsidRPr="00143AD9" w:rsidRDefault="00C420FF" w:rsidP="00C470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143AD9">
              <w:rPr>
                <w:rFonts w:ascii="Arial" w:hAnsi="Arial" w:cs="Arial"/>
                <w:color w:val="000000"/>
              </w:rPr>
              <w:t>Storia</w:t>
            </w:r>
          </w:p>
          <w:p w:rsidR="00C420FF" w:rsidRPr="00143AD9" w:rsidRDefault="00C420FF" w:rsidP="00C470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143AD9">
              <w:rPr>
                <w:rFonts w:ascii="Arial" w:hAnsi="Arial" w:cs="Arial"/>
                <w:color w:val="000000"/>
              </w:rPr>
              <w:t>Scienze motorie</w:t>
            </w:r>
          </w:p>
          <w:p w:rsidR="00C420FF" w:rsidRDefault="00C420FF" w:rsidP="00C470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color w:val="000000"/>
              </w:rPr>
            </w:pPr>
            <w:r w:rsidRPr="00143AD9">
              <w:rPr>
                <w:rFonts w:ascii="Arial" w:hAnsi="Arial" w:cs="Arial"/>
                <w:color w:val="000000"/>
              </w:rPr>
              <w:t>Igiene</w:t>
            </w:r>
          </w:p>
        </w:tc>
        <w:tc>
          <w:tcPr>
            <w:tcW w:w="9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554195" w:rsidRPr="0084003A" w:rsidRDefault="0084003A" w:rsidP="00971678">
            <w:pPr>
              <w:spacing w:line="240" w:lineRule="auto"/>
              <w:rPr>
                <w:rFonts w:ascii="Arial" w:eastAsia="Times New Roman" w:hAnsi="Arial" w:cs="Arial"/>
                <w:b/>
                <w:color w:val="000000"/>
                <w:lang w:eastAsia="it-IT"/>
              </w:rPr>
            </w:pPr>
            <w:r w:rsidRPr="0084003A">
              <w:rPr>
                <w:rFonts w:ascii="Arial" w:eastAsia="Times New Roman" w:hAnsi="Arial" w:cs="Arial"/>
                <w:b/>
                <w:color w:val="000000"/>
                <w:lang w:eastAsia="it-IT"/>
              </w:rPr>
              <w:t>Competenze area generale</w:t>
            </w:r>
          </w:p>
          <w:p w:rsidR="00554195" w:rsidRDefault="00192FAA" w:rsidP="00971678">
            <w:pPr>
              <w:spacing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Agire in riferimento ad un sistema di valori, coerenti con i principi della Costituzione in base ai quali essere in grado di valutare fatti e orientare i propri comportamenti per</w:t>
            </w:r>
            <w:r w:rsidR="001A2AC3">
              <w:rPr>
                <w:rFonts w:ascii="Arial" w:eastAsia="Times New Roman" w:hAnsi="Arial" w:cs="Arial"/>
                <w:color w:val="000000"/>
                <w:lang w:eastAsia="it-IT"/>
              </w:rPr>
              <w:t>sonali, sociali e professionali</w:t>
            </w:r>
          </w:p>
          <w:p w:rsidR="00C420FF" w:rsidRDefault="00971678" w:rsidP="00971678">
            <w:pPr>
              <w:spacing w:line="240" w:lineRule="auto"/>
              <w:rPr>
                <w:rFonts w:ascii="Arial" w:hAnsi="Arial" w:cs="Arial"/>
                <w:iCs/>
                <w:color w:val="000000"/>
              </w:rPr>
            </w:pPr>
            <w:r w:rsidRPr="00971678">
              <w:rPr>
                <w:rFonts w:ascii="Arial" w:eastAsia="Times New Roman" w:hAnsi="Arial" w:cs="Arial"/>
                <w:color w:val="000000"/>
                <w:lang w:eastAsia="it-IT"/>
              </w:rPr>
              <w:t xml:space="preserve">individuare le “radici” storiche di </w:t>
            </w:r>
            <w:r w:rsidR="00F411CE">
              <w:rPr>
                <w:rFonts w:ascii="Arial" w:eastAsia="Times New Roman" w:hAnsi="Arial" w:cs="Arial"/>
                <w:color w:val="000000"/>
                <w:lang w:eastAsia="it-IT"/>
              </w:rPr>
              <w:t>vari</w:t>
            </w:r>
            <w:r w:rsidRPr="00971678">
              <w:rPr>
                <w:rFonts w:ascii="Arial" w:eastAsia="Times New Roman" w:hAnsi="Arial" w:cs="Arial"/>
                <w:color w:val="000000"/>
                <w:lang w:eastAsia="it-IT"/>
              </w:rPr>
              <w:t>aspetti della società attuale</w:t>
            </w:r>
            <w:r w:rsidR="001E7261">
              <w:rPr>
                <w:rFonts w:ascii="Arial" w:eastAsia="Times New Roman" w:hAnsi="Arial" w:cs="Arial"/>
                <w:b/>
                <w:color w:val="000000"/>
                <w:lang w:eastAsia="it-IT"/>
              </w:rPr>
              <w:t xml:space="preserve"> Competenze area prof</w:t>
            </w:r>
            <w:r w:rsidR="001E7261" w:rsidRPr="00B04528">
              <w:rPr>
                <w:rFonts w:ascii="Arial" w:eastAsia="Times New Roman" w:hAnsi="Arial" w:cs="Arial"/>
                <w:b/>
                <w:color w:val="000000"/>
                <w:lang w:eastAsia="it-IT"/>
              </w:rPr>
              <w:t>essionale</w:t>
            </w:r>
            <w:r w:rsidR="0062711B" w:rsidRPr="0051533E">
              <w:rPr>
                <w:rFonts w:ascii="Arial" w:hAnsi="Arial" w:cs="Arial"/>
                <w:iCs/>
                <w:color w:val="000000"/>
              </w:rPr>
              <w:t xml:space="preserve"> Partecipare e c</w:t>
            </w:r>
            <w:r w:rsidR="0062711B">
              <w:rPr>
                <w:rFonts w:ascii="Arial" w:hAnsi="Arial" w:cs="Arial"/>
                <w:iCs/>
                <w:color w:val="000000"/>
              </w:rPr>
              <w:t>ooperare nei gruppi di lavoro …</w:t>
            </w:r>
            <w:r w:rsidR="0062711B" w:rsidRPr="0051533E">
              <w:rPr>
                <w:rFonts w:ascii="Arial" w:hAnsi="Arial" w:cs="Arial"/>
                <w:iCs/>
                <w:color w:val="000000"/>
              </w:rPr>
              <w:t xml:space="preserve"> in diversi co</w:t>
            </w:r>
            <w:r w:rsidR="0062711B">
              <w:rPr>
                <w:rFonts w:ascii="Arial" w:hAnsi="Arial" w:cs="Arial"/>
                <w:iCs/>
                <w:color w:val="000000"/>
              </w:rPr>
              <w:t>ntesti organizzativi</w:t>
            </w:r>
          </w:p>
          <w:p w:rsidR="001E7261" w:rsidRPr="00554195" w:rsidRDefault="001A41A5" w:rsidP="00971678">
            <w:pPr>
              <w:spacing w:line="240" w:lineRule="auto"/>
              <w:rPr>
                <w:rFonts w:ascii="Arial" w:eastAsia="Times New Roman" w:hAnsi="Arial" w:cs="Arial"/>
                <w:b/>
                <w:color w:val="000000"/>
                <w:lang w:eastAsia="it-IT"/>
              </w:rPr>
            </w:pPr>
            <w:r>
              <w:rPr>
                <w:rFonts w:ascii="Arial" w:hAnsi="Arial" w:cs="Arial"/>
                <w:iCs/>
                <w:color w:val="000000"/>
              </w:rPr>
              <w:t xml:space="preserve">Prendersi cura e collaborare al soddisfacimento dei bisogni di base di bambini, persone con disabilità, anziani nell’espletamento delle più </w:t>
            </w:r>
            <w:r>
              <w:rPr>
                <w:rFonts w:ascii="Arial" w:hAnsi="Arial" w:cs="Arial"/>
                <w:iCs/>
                <w:color w:val="000000"/>
              </w:rPr>
              <w:lastRenderedPageBreak/>
              <w:t>comuni attività quotidiane</w:t>
            </w:r>
          </w:p>
          <w:p w:rsidR="008E0E50" w:rsidRDefault="008E0E50" w:rsidP="008E0E50">
            <w:pPr>
              <w:spacing w:line="240" w:lineRule="auto"/>
              <w:rPr>
                <w:rFonts w:ascii="Arial" w:eastAsia="Times New Roman" w:hAnsi="Arial" w:cs="Arial"/>
                <w:b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b/>
                <w:color w:val="000000"/>
                <w:lang w:eastAsia="it-IT"/>
              </w:rPr>
              <w:t>Competenze asse storico-sociale</w:t>
            </w:r>
          </w:p>
          <w:p w:rsidR="008E0E50" w:rsidRPr="00F411CE" w:rsidRDefault="008E0E50" w:rsidP="00971678">
            <w:pPr>
              <w:spacing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Riconoscere le caratteristiche del sistema socio economico per orientarsi nel tessuto produttivo del proprio territorio</w:t>
            </w:r>
          </w:p>
        </w:tc>
        <w:tc>
          <w:tcPr>
            <w:tcW w:w="5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971678" w:rsidRPr="00F62924" w:rsidRDefault="00971678" w:rsidP="00971678">
            <w:pPr>
              <w:spacing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</w:tc>
        <w:tc>
          <w:tcPr>
            <w:tcW w:w="5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C420FF" w:rsidRDefault="00C420FF">
            <w:pPr>
              <w:spacing w:line="240" w:lineRule="auto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Individuare  la calendarizzazione giornaliera delle attività rivolte  ai bambini in una giornata  all’asilo nido</w:t>
            </w:r>
            <w:r w:rsidR="00F10DC4">
              <w:rPr>
                <w:rFonts w:ascii="Calibri" w:eastAsia="Calibri" w:hAnsi="Calibri" w:cs="Calibri"/>
                <w:color w:val="000000"/>
              </w:rPr>
              <w:t>.</w:t>
            </w:r>
          </w:p>
          <w:p w:rsidR="002A2294" w:rsidRDefault="002A2294">
            <w:pPr>
              <w:spacing w:line="240" w:lineRule="auto"/>
              <w:rPr>
                <w:rFonts w:ascii="Calibri" w:eastAsia="Calibri" w:hAnsi="Calibri" w:cs="Calibri"/>
                <w:color w:val="000000"/>
              </w:rPr>
            </w:pPr>
          </w:p>
          <w:p w:rsidR="002A2294" w:rsidRDefault="002A2294">
            <w:pPr>
              <w:spacing w:line="240" w:lineRule="auto"/>
              <w:rPr>
                <w:rFonts w:ascii="Calibri" w:eastAsia="Calibri" w:hAnsi="Calibri" w:cs="Calibri"/>
                <w:color w:val="000000"/>
              </w:rPr>
            </w:pPr>
          </w:p>
          <w:p w:rsidR="002A2294" w:rsidRDefault="002A2294">
            <w:pPr>
              <w:spacing w:line="240" w:lineRule="auto"/>
              <w:rPr>
                <w:rFonts w:ascii="Calibri" w:eastAsia="Calibri" w:hAnsi="Calibri" w:cs="Calibri"/>
                <w:color w:val="000000"/>
              </w:rPr>
            </w:pPr>
          </w:p>
          <w:p w:rsidR="002A2294" w:rsidRDefault="002A2294">
            <w:pPr>
              <w:spacing w:line="240" w:lineRule="auto"/>
              <w:rPr>
                <w:rFonts w:ascii="Calibri" w:eastAsia="Calibri" w:hAnsi="Calibri" w:cs="Calibri"/>
                <w:color w:val="000000"/>
              </w:rPr>
            </w:pPr>
          </w:p>
          <w:p w:rsidR="002A2294" w:rsidRDefault="002A2294">
            <w:pPr>
              <w:spacing w:line="240" w:lineRule="auto"/>
              <w:rPr>
                <w:rFonts w:ascii="Calibri" w:eastAsia="Calibri" w:hAnsi="Calibri" w:cs="Calibri"/>
                <w:color w:val="000000"/>
              </w:rPr>
            </w:pPr>
          </w:p>
          <w:p w:rsidR="002A2294" w:rsidRDefault="002A2294">
            <w:pPr>
              <w:spacing w:line="240" w:lineRule="auto"/>
              <w:rPr>
                <w:rFonts w:ascii="Calibri" w:eastAsia="Calibri" w:hAnsi="Calibri" w:cs="Calibri"/>
                <w:color w:val="000000"/>
              </w:rPr>
            </w:pPr>
          </w:p>
          <w:p w:rsidR="002A2294" w:rsidRDefault="002A2294">
            <w:pPr>
              <w:spacing w:line="240" w:lineRule="auto"/>
              <w:rPr>
                <w:rFonts w:ascii="Calibri" w:eastAsia="Calibri" w:hAnsi="Calibri" w:cs="Calibri"/>
                <w:color w:val="000000"/>
              </w:rPr>
            </w:pPr>
          </w:p>
          <w:p w:rsidR="002A2294" w:rsidRDefault="002A2294">
            <w:pPr>
              <w:spacing w:line="240" w:lineRule="auto"/>
              <w:rPr>
                <w:rFonts w:ascii="Calibri" w:eastAsia="Calibri" w:hAnsi="Calibri" w:cs="Calibri"/>
                <w:color w:val="000000"/>
              </w:rPr>
            </w:pPr>
          </w:p>
          <w:p w:rsidR="002A2294" w:rsidRDefault="002A2294">
            <w:pPr>
              <w:spacing w:line="240" w:lineRule="auto"/>
              <w:rPr>
                <w:rFonts w:ascii="Calibri" w:eastAsia="Calibri" w:hAnsi="Calibri" w:cs="Calibri"/>
                <w:color w:val="000000"/>
              </w:rPr>
            </w:pPr>
          </w:p>
          <w:p w:rsidR="002A2294" w:rsidRDefault="002A2294">
            <w:pPr>
              <w:spacing w:line="240" w:lineRule="auto"/>
              <w:rPr>
                <w:rFonts w:ascii="Calibri" w:eastAsia="Calibri" w:hAnsi="Calibri" w:cs="Calibri"/>
                <w:color w:val="000000"/>
              </w:rPr>
            </w:pPr>
          </w:p>
          <w:p w:rsidR="002A2294" w:rsidRDefault="002A2294">
            <w:pPr>
              <w:spacing w:line="240" w:lineRule="auto"/>
              <w:rPr>
                <w:rFonts w:ascii="Calibri" w:eastAsia="Calibri" w:hAnsi="Calibri" w:cs="Calibri"/>
                <w:color w:val="000000"/>
              </w:rPr>
            </w:pPr>
          </w:p>
          <w:p w:rsidR="002A2294" w:rsidRDefault="002A2294">
            <w:pPr>
              <w:spacing w:line="240" w:lineRule="auto"/>
              <w:rPr>
                <w:rFonts w:ascii="Calibri" w:eastAsia="Calibri" w:hAnsi="Calibri" w:cs="Calibri"/>
                <w:color w:val="000000"/>
              </w:rPr>
            </w:pPr>
          </w:p>
          <w:p w:rsidR="00C420FF" w:rsidRDefault="00C420FF">
            <w:pPr>
              <w:spacing w:line="240" w:lineRule="auto"/>
              <w:rPr>
                <w:rFonts w:ascii="Calibri" w:eastAsia="Calibri" w:hAnsi="Calibri" w:cs="Calibri"/>
                <w:color w:val="000000"/>
              </w:rPr>
            </w:pPr>
          </w:p>
          <w:p w:rsidR="00C420FF" w:rsidRDefault="00C420FF">
            <w:pPr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</w:p>
        </w:tc>
        <w:tc>
          <w:tcPr>
            <w:tcW w:w="386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C420FF" w:rsidRDefault="00C420FF" w:rsidP="002629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alibri" w:eastAsia="Calibri" w:hAnsi="Calibri" w:cs="Calibri"/>
                <w:color w:val="000000"/>
              </w:rPr>
            </w:pPr>
          </w:p>
          <w:p w:rsidR="00C420FF" w:rsidRDefault="00C420FF" w:rsidP="002629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Dicembre Gennaio</w:t>
            </w:r>
          </w:p>
          <w:p w:rsidR="00C420FF" w:rsidRDefault="00C420FF" w:rsidP="002629A0">
            <w:pPr>
              <w:spacing w:after="0" w:line="240" w:lineRule="auto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(prima dello stage</w:t>
            </w:r>
          </w:p>
          <w:p w:rsidR="002A2294" w:rsidRDefault="002A2294" w:rsidP="002629A0">
            <w:pPr>
              <w:spacing w:after="0" w:line="240" w:lineRule="auto"/>
              <w:rPr>
                <w:rFonts w:ascii="Calibri" w:eastAsia="Calibri" w:hAnsi="Calibri" w:cs="Calibri"/>
                <w:color w:val="000000"/>
              </w:rPr>
            </w:pPr>
          </w:p>
          <w:p w:rsidR="002A2294" w:rsidRDefault="00435018" w:rsidP="002629A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it-IT"/>
              </w:rPr>
              <w:t xml:space="preserve">     4</w:t>
            </w:r>
          </w:p>
        </w:tc>
        <w:tc>
          <w:tcPr>
            <w:tcW w:w="50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420FF" w:rsidRDefault="00C420F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</w:p>
          <w:p w:rsidR="007E22C5" w:rsidRDefault="007E22C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it-IT"/>
              </w:rPr>
              <w:t>Valutazione attività</w:t>
            </w:r>
          </w:p>
        </w:tc>
      </w:tr>
      <w:tr w:rsidR="00C420FF" w:rsidTr="001E5FF8">
        <w:trPr>
          <w:trHeight w:val="285"/>
        </w:trPr>
        <w:tc>
          <w:tcPr>
            <w:tcW w:w="701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C420FF" w:rsidRDefault="00C420FF" w:rsidP="00FD23CD">
            <w:pPr>
              <w:spacing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lastRenderedPageBreak/>
              <w:t> </w:t>
            </w:r>
            <w:r w:rsidRPr="007B6592">
              <w:rPr>
                <w:rFonts w:ascii="Arial" w:eastAsia="Times New Roman" w:hAnsi="Arial" w:cs="Arial"/>
                <w:b/>
                <w:color w:val="000000"/>
                <w:lang w:eastAsia="it-IT"/>
              </w:rPr>
              <w:t>5 </w:t>
            </w:r>
            <w:r w:rsidR="007B6592" w:rsidRPr="007B6592">
              <w:rPr>
                <w:rFonts w:ascii="Arial" w:eastAsia="Times New Roman" w:hAnsi="Arial" w:cs="Arial"/>
                <w:b/>
                <w:color w:val="000000"/>
                <w:lang w:eastAsia="it-IT"/>
              </w:rPr>
              <w:t xml:space="preserve">UDA. </w:t>
            </w:r>
            <w:r w:rsidRPr="007B6592">
              <w:rPr>
                <w:rFonts w:ascii="Arial" w:eastAsia="Times New Roman" w:hAnsi="Arial" w:cs="Arial"/>
                <w:b/>
                <w:color w:val="000000"/>
                <w:lang w:eastAsia="it-IT"/>
              </w:rPr>
              <w:t>La riforma protestante</w:t>
            </w:r>
            <w:r>
              <w:rPr>
                <w:rFonts w:ascii="Arial" w:eastAsia="Times New Roman" w:hAnsi="Arial" w:cs="Arial"/>
                <w:color w:val="000000"/>
                <w:lang w:eastAsia="it-IT"/>
              </w:rPr>
              <w:t xml:space="preserve"> e la riforma cattolica…</w:t>
            </w:r>
          </w:p>
          <w:p w:rsidR="00881A7F" w:rsidRDefault="00881A7F" w:rsidP="00FD23CD">
            <w:pPr>
              <w:spacing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:rsidR="00881A7F" w:rsidRDefault="00881A7F" w:rsidP="00FD23CD">
            <w:pPr>
              <w:spacing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:rsidR="00881A7F" w:rsidRDefault="00881A7F" w:rsidP="00FD23CD">
            <w:pPr>
              <w:spacing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:rsidR="00881A7F" w:rsidRDefault="00881A7F" w:rsidP="00FD23CD">
            <w:pPr>
              <w:spacing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bookmarkStart w:id="0" w:name="_GoBack"/>
            <w:bookmarkEnd w:id="0"/>
          </w:p>
          <w:p w:rsidR="00881A7F" w:rsidRDefault="00881A7F" w:rsidP="00FD23CD">
            <w:pPr>
              <w:spacing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:rsidR="00881A7F" w:rsidRDefault="00881A7F" w:rsidP="00FD23CD">
            <w:pPr>
              <w:spacing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:rsidR="00881A7F" w:rsidRDefault="00881A7F" w:rsidP="00FD23CD">
            <w:pPr>
              <w:spacing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:rsidR="00881A7F" w:rsidRDefault="00881A7F" w:rsidP="00FD23CD">
            <w:pPr>
              <w:spacing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:rsidR="00881A7F" w:rsidRDefault="00881A7F" w:rsidP="00FD23CD">
            <w:pPr>
              <w:spacing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:rsidR="00881A7F" w:rsidRDefault="00881A7F" w:rsidP="00FD23CD">
            <w:pPr>
              <w:spacing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:rsidR="00881A7F" w:rsidRDefault="00881A7F" w:rsidP="00FD23CD">
            <w:pPr>
              <w:spacing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:rsidR="00881A7F" w:rsidRDefault="00881A7F" w:rsidP="00FD23CD">
            <w:pPr>
              <w:spacing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:rsidR="00881A7F" w:rsidRDefault="00881A7F" w:rsidP="00FD23CD">
            <w:pPr>
              <w:spacing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:rsidR="00881A7F" w:rsidRDefault="00881A7F" w:rsidP="00FD23CD">
            <w:pPr>
              <w:spacing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:rsidR="00881A7F" w:rsidRDefault="00881A7F" w:rsidP="00FD23CD">
            <w:pPr>
              <w:spacing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:rsidR="00C420FF" w:rsidRDefault="00C420FF" w:rsidP="00FD23CD">
            <w:pPr>
              <w:spacing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:rsidR="00C420FF" w:rsidRDefault="00C420FF" w:rsidP="00FD23CD">
            <w:pPr>
              <w:spacing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:rsidR="00C420FF" w:rsidRDefault="00C420FF" w:rsidP="00FD23CD">
            <w:pPr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</w:p>
        </w:tc>
        <w:tc>
          <w:tcPr>
            <w:tcW w:w="6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C420FF" w:rsidRDefault="00762E3C" w:rsidP="00FD23CD">
            <w:pPr>
              <w:spacing w:after="0"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sdt>
              <w:sdtPr>
                <w:rPr>
                  <w:rFonts w:ascii="Arial" w:eastAsia="Times New Roman" w:hAnsi="Arial" w:cs="Arial"/>
                  <w:color w:val="000000"/>
                  <w:lang w:eastAsia="it-IT"/>
                </w:rPr>
                <w:id w:val="36867868"/>
              </w:sdtPr>
              <w:sdtContent>
                <w:r w:rsidR="00C420FF">
                  <w:rPr>
                    <w:rFonts w:ascii="MS Gothic" w:eastAsia="MS Gothic" w:hAnsi="MS Gothic" w:cs="Arial" w:hint="eastAsia"/>
                    <w:color w:val="000000"/>
                    <w:lang w:eastAsia="it-IT"/>
                  </w:rPr>
                  <w:t>☒</w:t>
                </w:r>
                <w:proofErr w:type="spellStart"/>
              </w:sdtContent>
            </w:sdt>
            <w:r w:rsidR="00C420FF">
              <w:rPr>
                <w:rFonts w:ascii="Arial" w:eastAsia="Times New Roman" w:hAnsi="Arial" w:cs="Arial"/>
                <w:color w:val="000000"/>
                <w:lang w:eastAsia="it-IT"/>
              </w:rPr>
              <w:t>monodisciplinare</w:t>
            </w:r>
            <w:proofErr w:type="spellEnd"/>
          </w:p>
          <w:p w:rsidR="00C420FF" w:rsidRDefault="00762E3C" w:rsidP="00FD23CD">
            <w:pPr>
              <w:spacing w:after="0"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sdt>
              <w:sdtPr>
                <w:rPr>
                  <w:rFonts w:ascii="Arial" w:eastAsia="Times New Roman" w:hAnsi="Arial" w:cs="Arial"/>
                  <w:color w:val="000000"/>
                  <w:lang w:eastAsia="it-IT"/>
                </w:rPr>
                <w:id w:val="-1816562754"/>
              </w:sdtPr>
              <w:sdtContent>
                <w:r w:rsidR="00C420FF">
                  <w:rPr>
                    <w:rFonts w:ascii="Segoe UI Symbol" w:eastAsia="MS Gothic" w:hAnsi="Segoe UI Symbol" w:cs="Segoe UI Symbol"/>
                    <w:color w:val="000000"/>
                    <w:lang w:eastAsia="it-IT"/>
                  </w:rPr>
                  <w:t>☐</w:t>
                </w:r>
              </w:sdtContent>
            </w:sdt>
            <w:r w:rsidR="00C420FF">
              <w:rPr>
                <w:rFonts w:ascii="Arial" w:eastAsia="Times New Roman" w:hAnsi="Arial" w:cs="Arial"/>
                <w:color w:val="000000"/>
                <w:lang w:eastAsia="it-IT"/>
              </w:rPr>
              <w:t xml:space="preserve"> multidisciplinare</w:t>
            </w:r>
          </w:p>
          <w:p w:rsidR="00C420FF" w:rsidRDefault="00762E3C" w:rsidP="00FD23CD">
            <w:pPr>
              <w:spacing w:after="0"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sdt>
              <w:sdtPr>
                <w:rPr>
                  <w:rFonts w:ascii="Arial" w:eastAsia="Times New Roman" w:hAnsi="Arial" w:cs="Arial"/>
                  <w:color w:val="000000"/>
                  <w:lang w:eastAsia="it-IT"/>
                </w:rPr>
                <w:id w:val="-1584215629"/>
              </w:sdtPr>
              <w:sdtContent>
                <w:r w:rsidR="00C420FF">
                  <w:rPr>
                    <w:rFonts w:ascii="MS Gothic" w:eastAsia="MS Gothic" w:hAnsi="MS Gothic" w:cs="Arial" w:hint="eastAsia"/>
                    <w:color w:val="000000"/>
                    <w:lang w:eastAsia="it-IT"/>
                  </w:rPr>
                  <w:t>☐</w:t>
                </w:r>
              </w:sdtContent>
            </w:sdt>
            <w:r w:rsidR="00C420FF">
              <w:rPr>
                <w:rFonts w:ascii="Arial" w:eastAsia="Times New Roman" w:hAnsi="Arial" w:cs="Arial"/>
                <w:color w:val="000000"/>
                <w:lang w:eastAsia="it-IT"/>
              </w:rPr>
              <w:t xml:space="preserve"> di asse/i</w:t>
            </w:r>
          </w:p>
          <w:p w:rsidR="00C420FF" w:rsidRDefault="00762E3C" w:rsidP="00FD23CD">
            <w:pPr>
              <w:spacing w:after="0"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sdt>
              <w:sdtPr>
                <w:rPr>
                  <w:rFonts w:ascii="Arial" w:eastAsia="Times New Roman" w:hAnsi="Arial" w:cs="Arial"/>
                  <w:color w:val="000000"/>
                  <w:lang w:eastAsia="it-IT"/>
                </w:rPr>
                <w:id w:val="910345095"/>
              </w:sdtPr>
              <w:sdtContent>
                <w:r w:rsidR="00C420FF">
                  <w:rPr>
                    <w:rFonts w:ascii="Segoe UI Symbol" w:eastAsia="MS Gothic" w:hAnsi="Segoe UI Symbol" w:cs="Segoe UI Symbol"/>
                    <w:color w:val="000000"/>
                    <w:lang w:eastAsia="it-IT"/>
                  </w:rPr>
                  <w:t>☐</w:t>
                </w:r>
              </w:sdtContent>
            </w:sdt>
            <w:r w:rsidR="00C420FF">
              <w:rPr>
                <w:rFonts w:ascii="Arial" w:eastAsia="Times New Roman" w:hAnsi="Arial" w:cs="Arial"/>
                <w:color w:val="000000"/>
                <w:lang w:eastAsia="it-IT"/>
              </w:rPr>
              <w:t xml:space="preserve"> di indirizzo</w:t>
            </w:r>
          </w:p>
          <w:p w:rsidR="00C420FF" w:rsidRDefault="00762E3C" w:rsidP="00FD23CD">
            <w:pPr>
              <w:spacing w:after="0"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sdt>
              <w:sdtPr>
                <w:rPr>
                  <w:rFonts w:ascii="Arial" w:eastAsia="Times New Roman" w:hAnsi="Arial" w:cs="Arial"/>
                  <w:color w:val="000000"/>
                  <w:lang w:eastAsia="it-IT"/>
                </w:rPr>
                <w:id w:val="1732181064"/>
              </w:sdtPr>
              <w:sdtContent>
                <w:r w:rsidR="00C420FF">
                  <w:rPr>
                    <w:rFonts w:ascii="Segoe UI Symbol" w:eastAsia="MS Gothic" w:hAnsi="Segoe UI Symbol" w:cs="Segoe UI Symbol"/>
                    <w:color w:val="000000"/>
                    <w:lang w:eastAsia="it-IT"/>
                  </w:rPr>
                  <w:t>☐</w:t>
                </w:r>
              </w:sdtContent>
            </w:sdt>
            <w:r w:rsidR="00C420FF">
              <w:rPr>
                <w:rFonts w:ascii="Arial" w:eastAsia="Times New Roman" w:hAnsi="Arial" w:cs="Arial"/>
                <w:color w:val="000000"/>
                <w:lang w:eastAsia="it-IT"/>
              </w:rPr>
              <w:t xml:space="preserve"> di recupero</w:t>
            </w:r>
          </w:p>
          <w:p w:rsidR="00C420FF" w:rsidRDefault="00762E3C" w:rsidP="00FD23CD">
            <w:pPr>
              <w:spacing w:after="0"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sdt>
              <w:sdtPr>
                <w:rPr>
                  <w:rFonts w:ascii="Arial" w:eastAsia="Times New Roman" w:hAnsi="Arial" w:cs="Arial"/>
                  <w:color w:val="000000"/>
                  <w:lang w:eastAsia="it-IT"/>
                </w:rPr>
                <w:id w:val="-926579552"/>
              </w:sdtPr>
              <w:sdtContent>
                <w:r w:rsidR="00C420FF">
                  <w:rPr>
                    <w:rFonts w:ascii="Segoe UI Symbol" w:eastAsia="MS Gothic" w:hAnsi="Segoe UI Symbol" w:cs="Segoe UI Symbol"/>
                    <w:color w:val="000000"/>
                    <w:lang w:eastAsia="it-IT"/>
                  </w:rPr>
                  <w:t>☐</w:t>
                </w:r>
              </w:sdtContent>
            </w:sdt>
            <w:r w:rsidR="00C420FF">
              <w:rPr>
                <w:rFonts w:ascii="Arial" w:eastAsia="Times New Roman" w:hAnsi="Arial" w:cs="Arial"/>
                <w:color w:val="000000"/>
                <w:lang w:eastAsia="it-IT"/>
              </w:rPr>
              <w:t xml:space="preserve"> di potenziamento</w:t>
            </w:r>
          </w:p>
          <w:p w:rsidR="00C420FF" w:rsidRDefault="00762E3C" w:rsidP="00FD23CD">
            <w:pPr>
              <w:spacing w:after="0"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sdt>
              <w:sdtPr>
                <w:rPr>
                  <w:rFonts w:ascii="Arial" w:eastAsia="Times New Roman" w:hAnsi="Arial" w:cs="Arial"/>
                  <w:color w:val="000000"/>
                  <w:lang w:eastAsia="it-IT"/>
                </w:rPr>
                <w:id w:val="994376417"/>
              </w:sdtPr>
              <w:sdtContent>
                <w:r w:rsidR="00C420FF">
                  <w:rPr>
                    <w:rFonts w:ascii="Segoe UI Symbol" w:eastAsia="MS Gothic" w:hAnsi="Segoe UI Symbol" w:cs="Segoe UI Symbol"/>
                    <w:color w:val="000000"/>
                    <w:lang w:eastAsia="it-IT"/>
                  </w:rPr>
                  <w:t>☐</w:t>
                </w:r>
              </w:sdtContent>
            </w:sdt>
            <w:r w:rsidR="00C420FF">
              <w:rPr>
                <w:rFonts w:ascii="Arial" w:eastAsia="Times New Roman" w:hAnsi="Arial" w:cs="Arial"/>
                <w:color w:val="000000"/>
                <w:lang w:eastAsia="it-IT"/>
              </w:rPr>
              <w:t xml:space="preserve"> progettuale</w:t>
            </w:r>
          </w:p>
          <w:p w:rsidR="00C420FF" w:rsidRDefault="00762E3C" w:rsidP="00FD23CD">
            <w:pPr>
              <w:spacing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sdt>
              <w:sdtPr>
                <w:rPr>
                  <w:rFonts w:ascii="Arial" w:eastAsia="Times New Roman" w:hAnsi="Arial" w:cs="Arial"/>
                  <w:color w:val="000000"/>
                  <w:lang w:eastAsia="it-IT"/>
                </w:rPr>
                <w:id w:val="138157492"/>
              </w:sdtPr>
              <w:sdtContent>
                <w:r w:rsidR="00D27C70">
                  <w:rPr>
                    <w:rFonts w:ascii="MS Gothic" w:eastAsia="MS Gothic" w:hAnsi="MS Gothic" w:cs="Arial" w:hint="eastAsia"/>
                    <w:color w:val="000000"/>
                    <w:lang w:eastAsia="it-IT"/>
                  </w:rPr>
                  <w:t>☐</w:t>
                </w:r>
              </w:sdtContent>
            </w:sdt>
            <w:r w:rsidR="00C420FF">
              <w:rPr>
                <w:rFonts w:ascii="Arial" w:eastAsia="Times New Roman" w:hAnsi="Arial" w:cs="Arial"/>
                <w:color w:val="000000"/>
                <w:lang w:eastAsia="it-IT"/>
              </w:rPr>
              <w:t xml:space="preserve"> di PCTO</w:t>
            </w:r>
          </w:p>
        </w:tc>
        <w:tc>
          <w:tcPr>
            <w:tcW w:w="7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C420FF" w:rsidRDefault="00C420FF">
            <w:pPr>
              <w:spacing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:rsidR="00C420FF" w:rsidRDefault="00FC4B7F">
            <w:pPr>
              <w:spacing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Docente di storia</w:t>
            </w:r>
          </w:p>
        </w:tc>
        <w:tc>
          <w:tcPr>
            <w:tcW w:w="9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97A13" w:rsidRDefault="006656FC" w:rsidP="00F97A13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it-IT"/>
              </w:rPr>
            </w:pPr>
            <w:r w:rsidRPr="0014562F">
              <w:rPr>
                <w:rFonts w:ascii="Arial" w:eastAsia="Times New Roman" w:hAnsi="Arial" w:cs="Arial"/>
                <w:b/>
                <w:color w:val="000000"/>
                <w:lang w:eastAsia="it-IT"/>
              </w:rPr>
              <w:t>Competenze area generale</w:t>
            </w:r>
            <w:r w:rsidR="00C420FF" w:rsidRPr="0014562F">
              <w:rPr>
                <w:rFonts w:ascii="Arial" w:eastAsia="Times New Roman" w:hAnsi="Arial" w:cs="Arial"/>
                <w:b/>
                <w:color w:val="000000"/>
                <w:lang w:eastAsia="it-IT"/>
              </w:rPr>
              <w:t> </w:t>
            </w:r>
          </w:p>
          <w:p w:rsidR="00F97A13" w:rsidRPr="000A641A" w:rsidRDefault="00F97A13" w:rsidP="00F97A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 w:rsidRPr="000A641A">
              <w:rPr>
                <w:rFonts w:ascii="Arial" w:eastAsia="Times New Roman" w:hAnsi="Arial" w:cs="Arial"/>
                <w:color w:val="000000"/>
                <w:lang w:eastAsia="it-IT"/>
              </w:rPr>
              <w:t>Saper individuare le “radici” storiche di vari</w:t>
            </w:r>
          </w:p>
          <w:p w:rsidR="00F97A13" w:rsidRDefault="00F97A13" w:rsidP="00F97A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 w:rsidRPr="005264E7">
              <w:rPr>
                <w:rFonts w:ascii="Arial" w:eastAsia="Times New Roman" w:hAnsi="Arial" w:cs="Arial"/>
                <w:color w:val="000000"/>
                <w:lang w:eastAsia="it-IT"/>
              </w:rPr>
              <w:t>aspetti della società attuale</w:t>
            </w:r>
          </w:p>
          <w:p w:rsidR="0040245D" w:rsidRDefault="0040245D" w:rsidP="0040245D">
            <w:pPr>
              <w:pStyle w:val="NormaleWeb"/>
              <w:spacing w:before="0" w:beforeAutospacing="0" w:after="0" w:afterAutospacing="0"/>
            </w:pPr>
            <w:r w:rsidRPr="00570BCD">
              <w:rPr>
                <w:rFonts w:ascii="Arial" w:hAnsi="Arial" w:cs="Arial"/>
                <w:color w:val="000000"/>
              </w:rPr>
              <w:t>Utilizzare il patrimonio lessicale ed espressivo della lingua italiana secondo le esigenze comunicative nei vari co</w:t>
            </w:r>
            <w:r>
              <w:rPr>
                <w:rFonts w:ascii="Arial" w:hAnsi="Arial" w:cs="Arial"/>
                <w:color w:val="000000"/>
              </w:rPr>
              <w:t>ntesti: sociali, culturali…</w:t>
            </w:r>
            <w:r w:rsidRPr="00570BCD">
              <w:rPr>
                <w:rFonts w:ascii="Arial" w:hAnsi="Arial" w:cs="Arial"/>
                <w:color w:val="000000"/>
              </w:rPr>
              <w:t>e professionali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a generale:</w:t>
            </w:r>
          </w:p>
          <w:p w:rsidR="006656FC" w:rsidRDefault="006656FC" w:rsidP="001E7261">
            <w:pPr>
              <w:spacing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:rsidR="001E7261" w:rsidRDefault="001E7261" w:rsidP="001E7261">
            <w:pPr>
              <w:spacing w:line="240" w:lineRule="auto"/>
              <w:rPr>
                <w:rFonts w:ascii="Arial" w:eastAsia="Times New Roman" w:hAnsi="Arial" w:cs="Arial"/>
                <w:b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b/>
                <w:color w:val="000000"/>
                <w:lang w:eastAsia="it-IT"/>
              </w:rPr>
              <w:t>C</w:t>
            </w:r>
            <w:r w:rsidR="00DE48C1">
              <w:rPr>
                <w:rFonts w:ascii="Arial" w:eastAsia="Times New Roman" w:hAnsi="Arial" w:cs="Arial"/>
                <w:b/>
                <w:color w:val="000000"/>
                <w:lang w:eastAsia="it-IT"/>
              </w:rPr>
              <w:t>ompetenze are professionale</w:t>
            </w:r>
          </w:p>
          <w:p w:rsidR="0062711B" w:rsidRDefault="0062711B" w:rsidP="001E7261">
            <w:pPr>
              <w:spacing w:line="240" w:lineRule="auto"/>
              <w:rPr>
                <w:rFonts w:ascii="Arial" w:hAnsi="Arial" w:cs="Arial"/>
                <w:iCs/>
                <w:color w:val="000000"/>
              </w:rPr>
            </w:pPr>
            <w:r w:rsidRPr="0051533E">
              <w:rPr>
                <w:rFonts w:ascii="Arial" w:hAnsi="Arial" w:cs="Arial"/>
                <w:iCs/>
                <w:color w:val="000000"/>
              </w:rPr>
              <w:t>Partecipare e c</w:t>
            </w:r>
            <w:r>
              <w:rPr>
                <w:rFonts w:ascii="Arial" w:hAnsi="Arial" w:cs="Arial"/>
                <w:iCs/>
                <w:color w:val="000000"/>
              </w:rPr>
              <w:t>ooperare nei gruppi di lavoro …</w:t>
            </w:r>
            <w:r w:rsidRPr="0051533E">
              <w:rPr>
                <w:rFonts w:ascii="Arial" w:hAnsi="Arial" w:cs="Arial"/>
                <w:iCs/>
                <w:color w:val="000000"/>
              </w:rPr>
              <w:t xml:space="preserve"> in diversi co</w:t>
            </w:r>
            <w:r>
              <w:rPr>
                <w:rFonts w:ascii="Arial" w:hAnsi="Arial" w:cs="Arial"/>
                <w:iCs/>
                <w:color w:val="000000"/>
              </w:rPr>
              <w:t>ntesti organizzativi</w:t>
            </w:r>
          </w:p>
          <w:p w:rsidR="00DE48C1" w:rsidRPr="00777E13" w:rsidRDefault="00DE48C1" w:rsidP="001E7261">
            <w:pPr>
              <w:spacing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b/>
                <w:color w:val="000000"/>
                <w:lang w:eastAsia="it-IT"/>
              </w:rPr>
              <w:t>Competenze asse storico-sociale</w:t>
            </w:r>
          </w:p>
          <w:p w:rsidR="00C420FF" w:rsidRPr="005204FD" w:rsidRDefault="00777E13">
            <w:pPr>
              <w:spacing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 xml:space="preserve">Comprendere il cambiamento e la diversità dei tempi storici in una dimensione diacronica attraverso il confronto tra </w:t>
            </w:r>
            <w:r>
              <w:rPr>
                <w:rFonts w:ascii="Arial" w:eastAsia="Times New Roman" w:hAnsi="Arial" w:cs="Arial"/>
                <w:color w:val="000000"/>
                <w:lang w:eastAsia="it-IT"/>
              </w:rPr>
              <w:lastRenderedPageBreak/>
              <w:t>epoche e in una dimensione sincronica attraverso il confronto tra aree geografiche e culturali.</w:t>
            </w:r>
          </w:p>
        </w:tc>
        <w:tc>
          <w:tcPr>
            <w:tcW w:w="5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D27C70" w:rsidRDefault="00C420FF" w:rsidP="00D27C70">
            <w:pPr>
              <w:spacing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lastRenderedPageBreak/>
              <w:t> </w:t>
            </w:r>
          </w:p>
          <w:p w:rsidR="00D27C70" w:rsidRDefault="00D27C70" w:rsidP="00D27C70">
            <w:pPr>
              <w:spacing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Le trasformazioni in campo religioso</w:t>
            </w:r>
          </w:p>
          <w:p w:rsidR="00C202DB" w:rsidRDefault="00C202DB" w:rsidP="00D27C70">
            <w:pPr>
              <w:spacing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:rsidR="00C202DB" w:rsidRDefault="00C202DB" w:rsidP="00D27C70">
            <w:pPr>
              <w:spacing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:rsidR="00C202DB" w:rsidRDefault="00C202DB" w:rsidP="00D27C70">
            <w:pPr>
              <w:spacing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:rsidR="00C420FF" w:rsidRDefault="00C420FF">
            <w:pPr>
              <w:spacing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:rsidR="00D27C70" w:rsidRDefault="00D27C70">
            <w:pPr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</w:p>
        </w:tc>
        <w:tc>
          <w:tcPr>
            <w:tcW w:w="5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7B48F1" w:rsidRPr="007B48F1" w:rsidRDefault="007B48F1" w:rsidP="007B48F1">
            <w:pPr>
              <w:spacing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 w:rsidRPr="007B48F1">
              <w:rPr>
                <w:rFonts w:ascii="Arial" w:eastAsia="Times New Roman" w:hAnsi="Arial" w:cs="Arial"/>
                <w:color w:val="000000"/>
                <w:lang w:eastAsia="it-IT"/>
              </w:rPr>
              <w:t>Creazione di mappe riassuntive</w:t>
            </w:r>
          </w:p>
          <w:p w:rsidR="009E53DF" w:rsidRDefault="007B48F1" w:rsidP="009E53DF">
            <w:pPr>
              <w:spacing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 w:rsidRPr="007B48F1">
              <w:rPr>
                <w:rFonts w:ascii="Arial" w:eastAsia="Times New Roman" w:hAnsi="Arial" w:cs="Arial"/>
                <w:color w:val="000000"/>
                <w:lang w:eastAsia="it-IT"/>
              </w:rPr>
              <w:t>Creazione di gruppi di s</w:t>
            </w:r>
            <w:r>
              <w:rPr>
                <w:rFonts w:ascii="Arial" w:eastAsia="Times New Roman" w:hAnsi="Arial" w:cs="Arial"/>
                <w:color w:val="000000"/>
                <w:lang w:eastAsia="it-IT"/>
              </w:rPr>
              <w:t>tud</w:t>
            </w:r>
            <w:r w:rsidR="00483595">
              <w:rPr>
                <w:rFonts w:ascii="Arial" w:eastAsia="Times New Roman" w:hAnsi="Arial" w:cs="Arial"/>
                <w:color w:val="000000"/>
                <w:lang w:eastAsia="it-IT"/>
              </w:rPr>
              <w:t>i</w:t>
            </w:r>
            <w:r>
              <w:rPr>
                <w:rFonts w:ascii="Arial" w:eastAsia="Times New Roman" w:hAnsi="Arial" w:cs="Arial"/>
                <w:color w:val="000000"/>
                <w:lang w:eastAsia="it-IT"/>
              </w:rPr>
              <w:t>o</w:t>
            </w:r>
          </w:p>
          <w:p w:rsidR="00C420FF" w:rsidRDefault="00C420FF">
            <w:pPr>
              <w:spacing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 </w:t>
            </w:r>
            <w:r w:rsidR="009E53DF" w:rsidRPr="009E53DF">
              <w:rPr>
                <w:rFonts w:ascii="Arial" w:eastAsia="Times New Roman" w:hAnsi="Arial" w:cs="Arial"/>
                <w:color w:val="000000"/>
                <w:lang w:eastAsia="it-IT"/>
              </w:rPr>
              <w:t>Esposizione delle conoscenze e dei n</w:t>
            </w:r>
            <w:r w:rsidR="009E53DF">
              <w:rPr>
                <w:rFonts w:ascii="Arial" w:eastAsia="Times New Roman" w:hAnsi="Arial" w:cs="Arial"/>
                <w:color w:val="000000"/>
                <w:lang w:eastAsia="it-IT"/>
              </w:rPr>
              <w:t>essi causali e spazio-temporali</w:t>
            </w:r>
          </w:p>
          <w:p w:rsidR="0065784C" w:rsidRDefault="0065784C">
            <w:pPr>
              <w:spacing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:rsidR="0065784C" w:rsidRDefault="0065784C">
            <w:pPr>
              <w:spacing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:rsidR="0065784C" w:rsidRDefault="0065784C">
            <w:pPr>
              <w:spacing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:rsidR="0065784C" w:rsidRDefault="0065784C">
            <w:pPr>
              <w:spacing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:rsidR="0065784C" w:rsidRDefault="0065784C">
            <w:pPr>
              <w:spacing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:rsidR="0065784C" w:rsidRPr="009E53DF" w:rsidRDefault="0065784C">
            <w:pPr>
              <w:spacing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</w:tc>
        <w:tc>
          <w:tcPr>
            <w:tcW w:w="386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C420FF" w:rsidRDefault="00C420F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</w:p>
          <w:p w:rsidR="00C420FF" w:rsidRDefault="00C420F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</w:p>
          <w:p w:rsidR="00C420FF" w:rsidRDefault="00C420F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</w:p>
          <w:p w:rsidR="00C420FF" w:rsidRDefault="00C420F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</w:p>
          <w:p w:rsidR="00C420FF" w:rsidRDefault="0043501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it-IT"/>
              </w:rPr>
              <w:t xml:space="preserve">      4</w:t>
            </w:r>
          </w:p>
        </w:tc>
        <w:tc>
          <w:tcPr>
            <w:tcW w:w="50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420FF" w:rsidRDefault="00C420F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</w:p>
          <w:p w:rsidR="00085118" w:rsidRDefault="0008511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it-IT"/>
              </w:rPr>
              <w:t>Interrogazione ora</w:t>
            </w:r>
            <w:r w:rsidR="00681406">
              <w:rPr>
                <w:rFonts w:ascii="Arial" w:eastAsia="Times New Roman" w:hAnsi="Arial" w:cs="Arial"/>
                <w:sz w:val="24"/>
                <w:szCs w:val="24"/>
                <w:lang w:eastAsia="it-IT"/>
              </w:rPr>
              <w:t>l</w:t>
            </w:r>
            <w:r>
              <w:rPr>
                <w:rFonts w:ascii="Arial" w:eastAsia="Times New Roman" w:hAnsi="Arial" w:cs="Arial"/>
                <w:sz w:val="24"/>
                <w:szCs w:val="24"/>
                <w:lang w:eastAsia="it-IT"/>
              </w:rPr>
              <w:t>e</w:t>
            </w:r>
          </w:p>
        </w:tc>
      </w:tr>
      <w:tr w:rsidR="00143AD9" w:rsidTr="001E5FF8">
        <w:trPr>
          <w:trHeight w:val="285"/>
        </w:trPr>
        <w:tc>
          <w:tcPr>
            <w:tcW w:w="701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143AD9" w:rsidRPr="00F8542D" w:rsidRDefault="00143AD9">
            <w:pPr>
              <w:spacing w:line="240" w:lineRule="auto"/>
              <w:rPr>
                <w:rFonts w:ascii="Arial" w:eastAsia="Times New Roman" w:hAnsi="Arial" w:cs="Arial"/>
                <w:b/>
                <w:color w:val="000000"/>
                <w:lang w:eastAsia="it-IT"/>
              </w:rPr>
            </w:pPr>
            <w:r w:rsidRPr="00F8542D">
              <w:rPr>
                <w:rFonts w:ascii="Arial" w:eastAsia="Times New Roman" w:hAnsi="Arial" w:cs="Arial"/>
                <w:b/>
                <w:color w:val="000000"/>
                <w:lang w:eastAsia="it-IT"/>
              </w:rPr>
              <w:lastRenderedPageBreak/>
              <w:t>7.</w:t>
            </w:r>
            <w:r w:rsidR="00F8542D" w:rsidRPr="00F8542D">
              <w:rPr>
                <w:rFonts w:ascii="Arial" w:eastAsia="Times New Roman" w:hAnsi="Arial" w:cs="Arial"/>
                <w:b/>
                <w:color w:val="000000"/>
                <w:lang w:eastAsia="it-IT"/>
              </w:rPr>
              <w:t>UDA.</w:t>
            </w:r>
            <w:r w:rsidR="00B1211D" w:rsidRPr="00F8542D">
              <w:rPr>
                <w:rFonts w:ascii="Arial" w:eastAsia="Times New Roman" w:hAnsi="Arial" w:cs="Arial"/>
                <w:b/>
                <w:color w:val="000000"/>
                <w:lang w:eastAsia="it-IT"/>
              </w:rPr>
              <w:t>Stato Moderno</w:t>
            </w:r>
          </w:p>
          <w:p w:rsidR="00B1211D" w:rsidRDefault="00B1211D">
            <w:pPr>
              <w:spacing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:rsidR="00B1211D" w:rsidRDefault="00B1211D">
            <w:pPr>
              <w:spacing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:rsidR="00B1211D" w:rsidRDefault="00B1211D">
            <w:pPr>
              <w:spacing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:rsidR="00B1211D" w:rsidRDefault="00B1211D">
            <w:pPr>
              <w:spacing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:rsidR="00B1211D" w:rsidRDefault="00B1211D">
            <w:pPr>
              <w:spacing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:rsidR="00B1211D" w:rsidRDefault="00B1211D">
            <w:pPr>
              <w:spacing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:rsidR="00B1211D" w:rsidRDefault="00B1211D">
            <w:pPr>
              <w:spacing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:rsidR="00B1211D" w:rsidRDefault="00B1211D">
            <w:pPr>
              <w:spacing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</w:tc>
        <w:tc>
          <w:tcPr>
            <w:tcW w:w="6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B1211D" w:rsidRPr="00B1211D" w:rsidRDefault="00B1211D" w:rsidP="00B1211D">
            <w:pPr>
              <w:spacing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 w:rsidRPr="00B1211D">
              <w:rPr>
                <w:rFonts w:ascii="MS Gothic" w:eastAsia="MS Gothic" w:hAnsi="MS Gothic" w:cs="MS Gothic" w:hint="eastAsia"/>
                <w:color w:val="000000"/>
                <w:lang w:eastAsia="it-IT"/>
              </w:rPr>
              <w:t>☒</w:t>
            </w:r>
            <w:proofErr w:type="spellStart"/>
            <w:r w:rsidRPr="00B1211D">
              <w:rPr>
                <w:rFonts w:ascii="Arial" w:eastAsia="Times New Roman" w:hAnsi="Arial" w:cs="Arial"/>
                <w:color w:val="000000"/>
                <w:lang w:eastAsia="it-IT"/>
              </w:rPr>
              <w:t>monodisciplinare</w:t>
            </w:r>
            <w:proofErr w:type="spellEnd"/>
          </w:p>
          <w:p w:rsidR="00B1211D" w:rsidRPr="00B1211D" w:rsidRDefault="00B1211D" w:rsidP="00B1211D">
            <w:pPr>
              <w:spacing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 w:rsidRPr="00B1211D">
              <w:rPr>
                <w:rFonts w:ascii="MS Gothic" w:eastAsia="MS Gothic" w:hAnsi="MS Gothic" w:cs="MS Gothic" w:hint="eastAsia"/>
                <w:color w:val="000000"/>
                <w:lang w:eastAsia="it-IT"/>
              </w:rPr>
              <w:t>☒</w:t>
            </w:r>
            <w:r w:rsidRPr="00B1211D">
              <w:rPr>
                <w:rFonts w:ascii="Arial" w:eastAsia="Times New Roman" w:hAnsi="Arial" w:cs="Arial"/>
                <w:color w:val="000000"/>
                <w:lang w:eastAsia="it-IT"/>
              </w:rPr>
              <w:t xml:space="preserve"> multidisciplinare</w:t>
            </w:r>
          </w:p>
          <w:p w:rsidR="00B1211D" w:rsidRPr="00B1211D" w:rsidRDefault="00B1211D" w:rsidP="00B1211D">
            <w:pPr>
              <w:spacing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 w:rsidRPr="00B1211D">
              <w:rPr>
                <w:rFonts w:ascii="MS Gothic" w:eastAsia="MS Gothic" w:hAnsi="MS Gothic" w:cs="MS Gothic" w:hint="eastAsia"/>
                <w:color w:val="000000"/>
                <w:lang w:eastAsia="it-IT"/>
              </w:rPr>
              <w:t>☐</w:t>
            </w:r>
            <w:r w:rsidRPr="00B1211D">
              <w:rPr>
                <w:rFonts w:ascii="Arial" w:eastAsia="Times New Roman" w:hAnsi="Arial" w:cs="Arial"/>
                <w:color w:val="000000"/>
                <w:lang w:eastAsia="it-IT"/>
              </w:rPr>
              <w:t xml:space="preserve"> di asse/i</w:t>
            </w:r>
          </w:p>
          <w:p w:rsidR="00B1211D" w:rsidRPr="00B1211D" w:rsidRDefault="00B1211D" w:rsidP="00B1211D">
            <w:pPr>
              <w:spacing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 w:rsidRPr="00B1211D">
              <w:rPr>
                <w:rFonts w:ascii="MS Gothic" w:eastAsia="MS Gothic" w:hAnsi="MS Gothic" w:cs="MS Gothic" w:hint="eastAsia"/>
                <w:color w:val="000000"/>
                <w:lang w:eastAsia="it-IT"/>
              </w:rPr>
              <w:t>☐</w:t>
            </w:r>
            <w:r w:rsidRPr="00B1211D">
              <w:rPr>
                <w:rFonts w:ascii="Arial" w:eastAsia="Times New Roman" w:hAnsi="Arial" w:cs="Arial"/>
                <w:color w:val="000000"/>
                <w:lang w:eastAsia="it-IT"/>
              </w:rPr>
              <w:t xml:space="preserve"> di indirizzo</w:t>
            </w:r>
          </w:p>
          <w:p w:rsidR="00B1211D" w:rsidRPr="00B1211D" w:rsidRDefault="00B1211D" w:rsidP="00B1211D">
            <w:pPr>
              <w:spacing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 w:rsidRPr="00B1211D">
              <w:rPr>
                <w:rFonts w:ascii="MS Gothic" w:eastAsia="MS Gothic" w:hAnsi="MS Gothic" w:cs="MS Gothic" w:hint="eastAsia"/>
                <w:color w:val="000000"/>
                <w:lang w:eastAsia="it-IT"/>
              </w:rPr>
              <w:t>☐</w:t>
            </w:r>
            <w:r w:rsidRPr="00B1211D">
              <w:rPr>
                <w:rFonts w:ascii="Arial" w:eastAsia="Times New Roman" w:hAnsi="Arial" w:cs="Arial"/>
                <w:color w:val="000000"/>
                <w:lang w:eastAsia="it-IT"/>
              </w:rPr>
              <w:t xml:space="preserve"> di recupero</w:t>
            </w:r>
          </w:p>
          <w:p w:rsidR="00B1211D" w:rsidRPr="00B1211D" w:rsidRDefault="00B1211D" w:rsidP="00B1211D">
            <w:pPr>
              <w:spacing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 w:rsidRPr="00B1211D">
              <w:rPr>
                <w:rFonts w:ascii="MS Gothic" w:eastAsia="MS Gothic" w:hAnsi="MS Gothic" w:cs="MS Gothic" w:hint="eastAsia"/>
                <w:color w:val="000000"/>
                <w:lang w:eastAsia="it-IT"/>
              </w:rPr>
              <w:t>☐</w:t>
            </w:r>
            <w:r w:rsidRPr="00B1211D">
              <w:rPr>
                <w:rFonts w:ascii="Arial" w:eastAsia="Times New Roman" w:hAnsi="Arial" w:cs="Arial"/>
                <w:color w:val="000000"/>
                <w:lang w:eastAsia="it-IT"/>
              </w:rPr>
              <w:t xml:space="preserve"> di potenziamento</w:t>
            </w:r>
          </w:p>
          <w:p w:rsidR="00B1211D" w:rsidRPr="00B1211D" w:rsidRDefault="00B1211D" w:rsidP="00B1211D">
            <w:pPr>
              <w:spacing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 w:rsidRPr="00B1211D">
              <w:rPr>
                <w:rFonts w:ascii="MS Gothic" w:eastAsia="MS Gothic" w:hAnsi="MS Gothic" w:cs="MS Gothic" w:hint="eastAsia"/>
                <w:color w:val="000000"/>
                <w:lang w:eastAsia="it-IT"/>
              </w:rPr>
              <w:t>☐</w:t>
            </w:r>
            <w:r w:rsidRPr="00B1211D">
              <w:rPr>
                <w:rFonts w:ascii="Arial" w:eastAsia="Times New Roman" w:hAnsi="Arial" w:cs="Arial"/>
                <w:color w:val="000000"/>
                <w:lang w:eastAsia="it-IT"/>
              </w:rPr>
              <w:t xml:space="preserve"> progettuale</w:t>
            </w:r>
          </w:p>
          <w:p w:rsidR="00143AD9" w:rsidRDefault="00B1211D" w:rsidP="00B1211D">
            <w:pPr>
              <w:spacing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 w:rsidRPr="00B1211D">
              <w:rPr>
                <w:rFonts w:ascii="MS Gothic" w:eastAsia="MS Gothic" w:hAnsi="MS Gothic" w:cs="MS Gothic" w:hint="eastAsia"/>
                <w:color w:val="000000"/>
                <w:lang w:eastAsia="it-IT"/>
              </w:rPr>
              <w:t>☐</w:t>
            </w:r>
            <w:r w:rsidRPr="00B1211D">
              <w:rPr>
                <w:rFonts w:ascii="Arial" w:eastAsia="Times New Roman" w:hAnsi="Arial" w:cs="Arial"/>
                <w:color w:val="000000"/>
                <w:lang w:eastAsia="it-IT"/>
              </w:rPr>
              <w:t xml:space="preserve"> di PCTO</w:t>
            </w:r>
          </w:p>
        </w:tc>
        <w:tc>
          <w:tcPr>
            <w:tcW w:w="7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143AD9" w:rsidRDefault="00143AD9">
            <w:pPr>
              <w:spacing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:rsidR="00B1211D" w:rsidRDefault="00B1211D">
            <w:pPr>
              <w:spacing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Docente di storia</w:t>
            </w:r>
          </w:p>
        </w:tc>
        <w:tc>
          <w:tcPr>
            <w:tcW w:w="9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5F5862" w:rsidRDefault="005F5862" w:rsidP="005F58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:rsidR="005F5862" w:rsidRDefault="005F5862" w:rsidP="005F5862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it-IT"/>
              </w:rPr>
            </w:pPr>
            <w:r w:rsidRPr="005F5862">
              <w:rPr>
                <w:rFonts w:ascii="Arial" w:eastAsia="Times New Roman" w:hAnsi="Arial" w:cs="Arial"/>
                <w:b/>
                <w:color w:val="000000"/>
                <w:lang w:eastAsia="it-IT"/>
              </w:rPr>
              <w:t>Competenze area generale</w:t>
            </w:r>
          </w:p>
          <w:p w:rsidR="005F5862" w:rsidRPr="000A641A" w:rsidRDefault="005F5862" w:rsidP="005F58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 w:rsidRPr="000A641A">
              <w:rPr>
                <w:rFonts w:ascii="Arial" w:eastAsia="Times New Roman" w:hAnsi="Arial" w:cs="Arial"/>
                <w:color w:val="000000"/>
                <w:lang w:eastAsia="it-IT"/>
              </w:rPr>
              <w:t>Saper individuare le “radici” storiche di vari</w:t>
            </w:r>
          </w:p>
          <w:p w:rsidR="0040245D" w:rsidRDefault="005F5862" w:rsidP="0040245D">
            <w:pPr>
              <w:pStyle w:val="NormaleWeb"/>
              <w:spacing w:before="0" w:beforeAutospacing="0" w:after="0" w:afterAutospacing="0"/>
            </w:pPr>
            <w:r w:rsidRPr="005264E7">
              <w:rPr>
                <w:rFonts w:ascii="Arial" w:hAnsi="Arial" w:cs="Arial"/>
                <w:color w:val="000000"/>
              </w:rPr>
              <w:t>aspetti della società attuale</w:t>
            </w:r>
            <w:r w:rsidR="0040245D" w:rsidRPr="00570BCD">
              <w:rPr>
                <w:rFonts w:ascii="Arial" w:hAnsi="Arial" w:cs="Arial"/>
                <w:color w:val="000000"/>
              </w:rPr>
              <w:t xml:space="preserve"> Utilizzare il patrimonio lessicale ed espressivo della lingua italiana secondo le esigenze comunicative nei vari co</w:t>
            </w:r>
            <w:r w:rsidR="0040245D">
              <w:rPr>
                <w:rFonts w:ascii="Arial" w:hAnsi="Arial" w:cs="Arial"/>
                <w:color w:val="000000"/>
              </w:rPr>
              <w:t>ntesti: sociali, culturali…</w:t>
            </w:r>
            <w:r w:rsidR="0040245D" w:rsidRPr="00570BCD">
              <w:rPr>
                <w:rFonts w:ascii="Arial" w:hAnsi="Arial" w:cs="Arial"/>
                <w:color w:val="000000"/>
              </w:rPr>
              <w:t>e professionali</w:t>
            </w:r>
            <w:r w:rsidR="0040245D">
              <w:rPr>
                <w:rFonts w:ascii="Arial" w:hAnsi="Arial" w:cs="Arial"/>
                <w:color w:val="000000"/>
                <w:sz w:val="22"/>
                <w:szCs w:val="22"/>
              </w:rPr>
              <w:t xml:space="preserve"> a generale:</w:t>
            </w:r>
          </w:p>
          <w:p w:rsidR="0040245D" w:rsidRDefault="0040245D" w:rsidP="005F58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:rsidR="00143AD9" w:rsidRDefault="001E7261">
            <w:pPr>
              <w:spacing w:line="240" w:lineRule="auto"/>
              <w:rPr>
                <w:rFonts w:ascii="Arial" w:eastAsia="Times New Roman" w:hAnsi="Arial" w:cs="Arial"/>
                <w:b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b/>
                <w:color w:val="000000"/>
                <w:lang w:eastAsia="it-IT"/>
              </w:rPr>
              <w:t>Competenze area prof</w:t>
            </w:r>
            <w:r w:rsidRPr="00B04528">
              <w:rPr>
                <w:rFonts w:ascii="Arial" w:eastAsia="Times New Roman" w:hAnsi="Arial" w:cs="Arial"/>
                <w:b/>
                <w:color w:val="000000"/>
                <w:lang w:eastAsia="it-IT"/>
              </w:rPr>
              <w:t>essionale</w:t>
            </w:r>
          </w:p>
          <w:p w:rsidR="00962E26" w:rsidRDefault="00962E26">
            <w:pPr>
              <w:spacing w:line="240" w:lineRule="auto"/>
              <w:rPr>
                <w:rFonts w:ascii="Arial" w:eastAsia="Times New Roman" w:hAnsi="Arial" w:cs="Arial"/>
                <w:b/>
                <w:color w:val="000000"/>
                <w:lang w:eastAsia="it-IT"/>
              </w:rPr>
            </w:pPr>
            <w:r w:rsidRPr="0051533E">
              <w:rPr>
                <w:rFonts w:ascii="Arial" w:hAnsi="Arial" w:cs="Arial"/>
                <w:iCs/>
                <w:color w:val="000000"/>
              </w:rPr>
              <w:t>Partecipare e c</w:t>
            </w:r>
            <w:r w:rsidR="0062711B">
              <w:rPr>
                <w:rFonts w:ascii="Arial" w:hAnsi="Arial" w:cs="Arial"/>
                <w:iCs/>
                <w:color w:val="000000"/>
              </w:rPr>
              <w:t>ooperare nei gruppi di lavoro …</w:t>
            </w:r>
            <w:r w:rsidRPr="0051533E">
              <w:rPr>
                <w:rFonts w:ascii="Arial" w:hAnsi="Arial" w:cs="Arial"/>
                <w:iCs/>
                <w:color w:val="000000"/>
              </w:rPr>
              <w:t xml:space="preserve"> in diversi co</w:t>
            </w:r>
            <w:r w:rsidR="0062711B">
              <w:rPr>
                <w:rFonts w:ascii="Arial" w:hAnsi="Arial" w:cs="Arial"/>
                <w:iCs/>
                <w:color w:val="000000"/>
              </w:rPr>
              <w:t>ntesti organizzativi /</w:t>
            </w:r>
          </w:p>
          <w:p w:rsidR="00667FE1" w:rsidRDefault="001E7261" w:rsidP="001E7261">
            <w:pPr>
              <w:spacing w:line="240" w:lineRule="auto"/>
              <w:rPr>
                <w:rFonts w:ascii="Arial" w:eastAsia="Times New Roman" w:hAnsi="Arial" w:cs="Arial"/>
                <w:b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b/>
                <w:color w:val="000000"/>
                <w:lang w:eastAsia="it-IT"/>
              </w:rPr>
              <w:t>Competenze asse storico-sociale</w:t>
            </w:r>
          </w:p>
          <w:p w:rsidR="001E7261" w:rsidRPr="002866B7" w:rsidRDefault="00667FE1">
            <w:pPr>
              <w:spacing w:line="240" w:lineRule="auto"/>
              <w:rPr>
                <w:rFonts w:ascii="Arial" w:eastAsia="Times New Roman" w:hAnsi="Arial" w:cs="Arial"/>
                <w:b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Comprendere il cambiamento e la diversità dei tempi storici in una dimensione diacronica attraverso il confronto tra epoche e in una dimensione sincronica attraverso il confronto tra aree geografiche e culturali</w:t>
            </w:r>
          </w:p>
        </w:tc>
        <w:tc>
          <w:tcPr>
            <w:tcW w:w="5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143AD9" w:rsidRDefault="00143AD9">
            <w:pPr>
              <w:spacing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</w:tc>
        <w:tc>
          <w:tcPr>
            <w:tcW w:w="5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B071F7" w:rsidRPr="00B071F7" w:rsidRDefault="00B071F7" w:rsidP="00B071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100" w:line="24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B071F7">
              <w:rPr>
                <w:rFonts w:ascii="Arial" w:eastAsia="Arial" w:hAnsi="Arial" w:cs="Arial"/>
                <w:color w:val="000000"/>
                <w:sz w:val="24"/>
                <w:szCs w:val="24"/>
              </w:rPr>
              <w:t>Creazione di mappe riassuntive</w:t>
            </w:r>
          </w:p>
          <w:p w:rsidR="00B071F7" w:rsidRPr="00B071F7" w:rsidRDefault="00B071F7" w:rsidP="00B071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100" w:line="24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B071F7">
              <w:rPr>
                <w:rFonts w:ascii="Arial" w:eastAsia="Arial" w:hAnsi="Arial" w:cs="Arial"/>
                <w:color w:val="000000"/>
                <w:sz w:val="24"/>
                <w:szCs w:val="24"/>
              </w:rPr>
              <w:t>Creazione di gruppi di stud</w:t>
            </w:r>
            <w:r w:rsidR="00435018">
              <w:rPr>
                <w:rFonts w:ascii="Arial" w:eastAsia="Arial" w:hAnsi="Arial" w:cs="Arial"/>
                <w:color w:val="000000"/>
                <w:sz w:val="24"/>
                <w:szCs w:val="24"/>
              </w:rPr>
              <w:t>i</w:t>
            </w:r>
            <w:r w:rsidRPr="00B071F7">
              <w:rPr>
                <w:rFonts w:ascii="Arial" w:eastAsia="Arial" w:hAnsi="Arial" w:cs="Arial"/>
                <w:color w:val="000000"/>
                <w:sz w:val="24"/>
                <w:szCs w:val="24"/>
              </w:rPr>
              <w:t>o</w:t>
            </w:r>
          </w:p>
          <w:p w:rsidR="00143AD9" w:rsidRDefault="00B071F7" w:rsidP="00B071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100" w:line="24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B071F7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Esposizione delle conoscenze e dei nessi causali e spazio-temporali</w:t>
            </w:r>
          </w:p>
          <w:p w:rsidR="00B071F7" w:rsidRDefault="00B071F7" w:rsidP="00B071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100" w:line="24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86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143AD9" w:rsidRDefault="00143AD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</w:p>
          <w:p w:rsidR="00B839E7" w:rsidRDefault="00B839E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</w:p>
          <w:p w:rsidR="00B839E7" w:rsidRDefault="00B839E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</w:p>
          <w:p w:rsidR="00B839E7" w:rsidRDefault="00B839E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</w:p>
          <w:p w:rsidR="00B839E7" w:rsidRDefault="00B839E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</w:p>
          <w:p w:rsidR="00B839E7" w:rsidRDefault="00B839E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</w:p>
          <w:p w:rsidR="00B839E7" w:rsidRDefault="0043501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it-IT"/>
              </w:rPr>
              <w:t xml:space="preserve">    4</w:t>
            </w:r>
          </w:p>
        </w:tc>
        <w:tc>
          <w:tcPr>
            <w:tcW w:w="50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85118" w:rsidRDefault="0008511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</w:p>
          <w:p w:rsidR="00143AD9" w:rsidRDefault="0008511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it-IT"/>
              </w:rPr>
              <w:t>Interrogazione orale</w:t>
            </w:r>
          </w:p>
        </w:tc>
      </w:tr>
    </w:tbl>
    <w:p w:rsidR="003A4F94" w:rsidRDefault="003A4F94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lang w:eastAsia="it-IT"/>
        </w:rPr>
      </w:pPr>
    </w:p>
    <w:p w:rsidR="003A4F94" w:rsidRDefault="0023024D">
      <w:pPr>
        <w:pStyle w:val="Corpodeltesto"/>
        <w:numPr>
          <w:ilvl w:val="0"/>
          <w:numId w:val="2"/>
        </w:numPr>
        <w:spacing w:before="73"/>
        <w:ind w:left="360"/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</w:pPr>
      <w:r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  <w:lastRenderedPageBreak/>
        <w:t>Inserire il titolo sintetico dell’</w:t>
      </w:r>
      <w:proofErr w:type="spellStart"/>
      <w:r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  <w:t>UdA</w:t>
      </w:r>
      <w:proofErr w:type="spellEnd"/>
    </w:p>
    <w:p w:rsidR="003A4F94" w:rsidRDefault="0023024D">
      <w:pPr>
        <w:pStyle w:val="Corpodeltesto"/>
        <w:numPr>
          <w:ilvl w:val="0"/>
          <w:numId w:val="2"/>
        </w:numPr>
        <w:spacing w:before="1" w:line="276" w:lineRule="auto"/>
        <w:ind w:left="360" w:right="117"/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</w:pPr>
      <w:r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  <w:t xml:space="preserve">Specificare il tipo di </w:t>
      </w:r>
      <w:proofErr w:type="spellStart"/>
      <w:r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  <w:t>UdA</w:t>
      </w:r>
      <w:proofErr w:type="spellEnd"/>
      <w:r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  <w:t>. L’</w:t>
      </w:r>
      <w:proofErr w:type="spellStart"/>
      <w:r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  <w:t>UdAmonodisciplinare</w:t>
      </w:r>
      <w:proofErr w:type="spellEnd"/>
      <w:r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  <w:t xml:space="preserve"> è un percorso didattico sviluppato da un solo insegnamento dell’asse di riferimento; l’</w:t>
      </w:r>
      <w:proofErr w:type="spellStart"/>
      <w:r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  <w:t>UdA</w:t>
      </w:r>
      <w:proofErr w:type="spellEnd"/>
      <w:r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  <w:t xml:space="preserve"> multidisciplinare coinvolge più insegnamenti, anche di assi differenti; l’</w:t>
      </w:r>
      <w:proofErr w:type="spellStart"/>
      <w:r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  <w:t>UdA</w:t>
      </w:r>
      <w:proofErr w:type="spellEnd"/>
      <w:r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  <w:t xml:space="preserve"> di asse coinvolge o tutti o più di un insegnamento dell’asse culturale oppure più assi dell’area generale; l’</w:t>
      </w:r>
      <w:proofErr w:type="spellStart"/>
      <w:r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  <w:t>UdA</w:t>
      </w:r>
      <w:proofErr w:type="spellEnd"/>
      <w:r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  <w:t xml:space="preserve"> di indirizzo coinvolge almeno un asse dell’area generale e l’asse dell’area di indirizzo professionalizzante; le </w:t>
      </w:r>
      <w:proofErr w:type="spellStart"/>
      <w:r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  <w:t>UdA</w:t>
      </w:r>
      <w:proofErr w:type="spellEnd"/>
      <w:r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  <w:t xml:space="preserve"> di recupero o di potenziamento possono essere svolte/assegnate in itinere o durante la pausa didattica, al termine del primo periodo, oppure in occasione della revisione del PFI; l’</w:t>
      </w:r>
      <w:proofErr w:type="spellStart"/>
      <w:r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  <w:t>UdA</w:t>
      </w:r>
      <w:proofErr w:type="spellEnd"/>
      <w:r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  <w:t xml:space="preserve"> progettuale riguarda le ore dedicate allo sviluppo dei progetti scolastici; le </w:t>
      </w:r>
      <w:proofErr w:type="spellStart"/>
      <w:r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  <w:t>UdA</w:t>
      </w:r>
      <w:proofErr w:type="spellEnd"/>
      <w:r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  <w:t xml:space="preserve"> di PCTO (solo per il triennio) riguardano i percorsi di alternanza scuola-lavoro.</w:t>
      </w:r>
    </w:p>
    <w:p w:rsidR="003A4F94" w:rsidRDefault="0023024D">
      <w:pPr>
        <w:pStyle w:val="Corpodeltesto"/>
        <w:numPr>
          <w:ilvl w:val="0"/>
          <w:numId w:val="2"/>
        </w:numPr>
        <w:spacing w:before="1" w:line="276" w:lineRule="auto"/>
        <w:ind w:left="360" w:right="117"/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</w:pPr>
      <w:r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  <w:t xml:space="preserve">Specificare gli assi coinvolti o gli insegnamenti </w:t>
      </w:r>
    </w:p>
    <w:p w:rsidR="003A4F94" w:rsidRDefault="0023024D">
      <w:pPr>
        <w:pStyle w:val="Corpodeltesto"/>
        <w:numPr>
          <w:ilvl w:val="0"/>
          <w:numId w:val="2"/>
        </w:numPr>
        <w:spacing w:before="1"/>
        <w:ind w:left="360"/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</w:pPr>
      <w:r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  <w:t>Indicare le competenze comuni (area generale e area professionale) e quelle proprie degli assi coinvolti.</w:t>
      </w:r>
    </w:p>
    <w:p w:rsidR="003A4F94" w:rsidRDefault="0023024D">
      <w:pPr>
        <w:pStyle w:val="Corpodeltesto"/>
        <w:numPr>
          <w:ilvl w:val="0"/>
          <w:numId w:val="2"/>
        </w:numPr>
        <w:spacing w:line="243" w:lineRule="exact"/>
        <w:ind w:left="360"/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</w:pPr>
      <w:r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  <w:t xml:space="preserve">Inserire i saperi essenziali – quelli che consentono all’allievo di acquisire ulteriori conoscenze - promossi dalle </w:t>
      </w:r>
      <w:proofErr w:type="spellStart"/>
      <w:r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  <w:t>UdA</w:t>
      </w:r>
      <w:proofErr w:type="spellEnd"/>
      <w:r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  <w:t>.</w:t>
      </w:r>
    </w:p>
    <w:p w:rsidR="003A4F94" w:rsidRDefault="0023024D">
      <w:pPr>
        <w:pStyle w:val="Corpodeltesto"/>
        <w:numPr>
          <w:ilvl w:val="0"/>
          <w:numId w:val="2"/>
        </w:numPr>
        <w:spacing w:line="243" w:lineRule="exact"/>
        <w:ind w:left="360"/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</w:pPr>
      <w:r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  <w:t>Indicare i compiti proposti agli allievi ed i prodotti che ci si aspetta.</w:t>
      </w:r>
    </w:p>
    <w:p w:rsidR="003A4F94" w:rsidRDefault="003A4F94">
      <w:pPr>
        <w:pStyle w:val="Corpodeltesto"/>
        <w:spacing w:line="243" w:lineRule="exact"/>
        <w:ind w:left="360"/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</w:pPr>
    </w:p>
    <w:p w:rsidR="003A4F94" w:rsidRDefault="0023024D">
      <w:pPr>
        <w:spacing w:line="240" w:lineRule="auto"/>
        <w:ind w:firstLine="708"/>
        <w:rPr>
          <w:rFonts w:ascii="Arial" w:eastAsia="Times New Roman" w:hAnsi="Arial" w:cs="Arial"/>
          <w:b/>
          <w:bCs/>
          <w:color w:val="000000"/>
          <w:sz w:val="28"/>
          <w:szCs w:val="28"/>
          <w:lang w:eastAsia="it-IT"/>
        </w:rPr>
      </w:pPr>
      <w:proofErr w:type="spellStart"/>
      <w:r>
        <w:rPr>
          <w:rFonts w:ascii="Arial" w:eastAsia="Times New Roman" w:hAnsi="Arial" w:cs="Arial"/>
          <w:color w:val="000000"/>
          <w:lang w:eastAsia="it-IT"/>
        </w:rPr>
        <w:t>Vimercate</w:t>
      </w:r>
      <w:proofErr w:type="spellEnd"/>
      <w:r>
        <w:rPr>
          <w:rFonts w:ascii="Arial" w:eastAsia="Times New Roman" w:hAnsi="Arial" w:cs="Arial"/>
          <w:color w:val="000000"/>
          <w:lang w:eastAsia="it-IT"/>
        </w:rPr>
        <w:t xml:space="preserve">, </w:t>
      </w:r>
      <w:r w:rsidR="001E5FF8">
        <w:rPr>
          <w:rFonts w:ascii="Arial" w:eastAsia="Times New Roman" w:hAnsi="Arial" w:cs="Arial"/>
          <w:color w:val="000000"/>
          <w:lang w:eastAsia="it-IT"/>
        </w:rPr>
        <w:t>30.10.2025</w:t>
      </w:r>
      <w:r>
        <w:rPr>
          <w:rFonts w:ascii="Arial" w:eastAsia="Times New Roman" w:hAnsi="Arial" w:cs="Arial"/>
          <w:color w:val="000000"/>
          <w:lang w:eastAsia="it-IT"/>
        </w:rPr>
        <w:t xml:space="preserve">                                                        </w:t>
      </w:r>
      <w:r>
        <w:rPr>
          <w:rFonts w:ascii="Arial" w:eastAsia="Times New Roman" w:hAnsi="Arial" w:cs="Arial"/>
          <w:color w:val="000000"/>
          <w:lang w:eastAsia="it-IT"/>
        </w:rPr>
        <w:tab/>
      </w:r>
      <w:r>
        <w:rPr>
          <w:rFonts w:ascii="Arial" w:eastAsia="Times New Roman" w:hAnsi="Arial" w:cs="Arial"/>
          <w:color w:val="000000"/>
          <w:lang w:eastAsia="it-IT"/>
        </w:rPr>
        <w:tab/>
      </w:r>
      <w:r>
        <w:rPr>
          <w:rFonts w:ascii="Arial" w:eastAsia="Times New Roman" w:hAnsi="Arial" w:cs="Arial"/>
          <w:color w:val="000000"/>
          <w:lang w:eastAsia="it-IT"/>
        </w:rPr>
        <w:tab/>
        <w:t xml:space="preserve"> Il docente  </w:t>
      </w:r>
      <w:r w:rsidR="00932240">
        <w:rPr>
          <w:rFonts w:ascii="Arial" w:eastAsia="Times New Roman" w:hAnsi="Arial" w:cs="Arial"/>
          <w:color w:val="000000"/>
          <w:lang w:eastAsia="it-IT"/>
        </w:rPr>
        <w:t>TOPO GERMINA</w:t>
      </w:r>
    </w:p>
    <w:sectPr w:rsidR="003A4F94" w:rsidSect="00745C49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altName w:val="Segoe Print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00000003" w:usb1="00000000" w:usb2="00000000" w:usb3="00000000" w:csb0="00000001" w:csb1="00000000"/>
  </w:font>
  <w:font w:name="等线">
    <w:panose1 w:val="00000000000000000000"/>
    <w:charset w:val="80"/>
    <w:family w:val="roman"/>
    <w:notTrueType/>
    <w:pitch w:val="default"/>
    <w:sig w:usb0="00000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4F49F1"/>
    <w:multiLevelType w:val="multilevel"/>
    <w:tmpl w:val="0D4F49F1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pStyle w:val="Titolo2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">
    <w:nsid w:val="508D0766"/>
    <w:multiLevelType w:val="hybridMultilevel"/>
    <w:tmpl w:val="F2B25B98"/>
    <w:lvl w:ilvl="0" w:tplc="7320047A">
      <w:numFmt w:val="bullet"/>
      <w:lvlText w:val="-"/>
      <w:lvlJc w:val="left"/>
      <w:pPr>
        <w:ind w:left="106" w:hanging="14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it-IT" w:eastAsia="en-US" w:bidi="ar-SA"/>
      </w:rPr>
    </w:lvl>
    <w:lvl w:ilvl="1" w:tplc="FDA43E8C">
      <w:numFmt w:val="bullet"/>
      <w:lvlText w:val="•"/>
      <w:lvlJc w:val="left"/>
      <w:pPr>
        <w:ind w:left="381" w:hanging="148"/>
      </w:pPr>
      <w:rPr>
        <w:rFonts w:hint="default"/>
        <w:lang w:val="it-IT" w:eastAsia="en-US" w:bidi="ar-SA"/>
      </w:rPr>
    </w:lvl>
    <w:lvl w:ilvl="2" w:tplc="FEDA8494">
      <w:numFmt w:val="bullet"/>
      <w:lvlText w:val="•"/>
      <w:lvlJc w:val="left"/>
      <w:pPr>
        <w:ind w:left="663" w:hanging="148"/>
      </w:pPr>
      <w:rPr>
        <w:rFonts w:hint="default"/>
        <w:lang w:val="it-IT" w:eastAsia="en-US" w:bidi="ar-SA"/>
      </w:rPr>
    </w:lvl>
    <w:lvl w:ilvl="3" w:tplc="C3B0B440">
      <w:numFmt w:val="bullet"/>
      <w:lvlText w:val="•"/>
      <w:lvlJc w:val="left"/>
      <w:pPr>
        <w:ind w:left="944" w:hanging="148"/>
      </w:pPr>
      <w:rPr>
        <w:rFonts w:hint="default"/>
        <w:lang w:val="it-IT" w:eastAsia="en-US" w:bidi="ar-SA"/>
      </w:rPr>
    </w:lvl>
    <w:lvl w:ilvl="4" w:tplc="6EB0BEB8">
      <w:numFmt w:val="bullet"/>
      <w:lvlText w:val="•"/>
      <w:lvlJc w:val="left"/>
      <w:pPr>
        <w:ind w:left="1226" w:hanging="148"/>
      </w:pPr>
      <w:rPr>
        <w:rFonts w:hint="default"/>
        <w:lang w:val="it-IT" w:eastAsia="en-US" w:bidi="ar-SA"/>
      </w:rPr>
    </w:lvl>
    <w:lvl w:ilvl="5" w:tplc="50181C44">
      <w:numFmt w:val="bullet"/>
      <w:lvlText w:val="•"/>
      <w:lvlJc w:val="left"/>
      <w:pPr>
        <w:ind w:left="1508" w:hanging="148"/>
      </w:pPr>
      <w:rPr>
        <w:rFonts w:hint="default"/>
        <w:lang w:val="it-IT" w:eastAsia="en-US" w:bidi="ar-SA"/>
      </w:rPr>
    </w:lvl>
    <w:lvl w:ilvl="6" w:tplc="BD26E3EA">
      <w:numFmt w:val="bullet"/>
      <w:lvlText w:val="•"/>
      <w:lvlJc w:val="left"/>
      <w:pPr>
        <w:ind w:left="1789" w:hanging="148"/>
      </w:pPr>
      <w:rPr>
        <w:rFonts w:hint="default"/>
        <w:lang w:val="it-IT" w:eastAsia="en-US" w:bidi="ar-SA"/>
      </w:rPr>
    </w:lvl>
    <w:lvl w:ilvl="7" w:tplc="25BE564E">
      <w:numFmt w:val="bullet"/>
      <w:lvlText w:val="•"/>
      <w:lvlJc w:val="left"/>
      <w:pPr>
        <w:ind w:left="2071" w:hanging="148"/>
      </w:pPr>
      <w:rPr>
        <w:rFonts w:hint="default"/>
        <w:lang w:val="it-IT" w:eastAsia="en-US" w:bidi="ar-SA"/>
      </w:rPr>
    </w:lvl>
    <w:lvl w:ilvl="8" w:tplc="896C8F1A">
      <w:numFmt w:val="bullet"/>
      <w:lvlText w:val="•"/>
      <w:lvlJc w:val="left"/>
      <w:pPr>
        <w:ind w:left="2352" w:hanging="148"/>
      </w:pPr>
      <w:rPr>
        <w:rFonts w:hint="default"/>
        <w:lang w:val="it-IT" w:eastAsia="en-US" w:bidi="ar-SA"/>
      </w:rPr>
    </w:lvl>
  </w:abstractNum>
  <w:abstractNum w:abstractNumId="2">
    <w:nsid w:val="669E7A03"/>
    <w:multiLevelType w:val="multilevel"/>
    <w:tmpl w:val="669E7A03"/>
    <w:lvl w:ilvl="0">
      <w:start w:val="1"/>
      <w:numFmt w:val="bullet"/>
      <w:lvlText w:val=""/>
      <w:lvlJc w:val="left"/>
      <w:pPr>
        <w:ind w:left="502" w:hanging="360"/>
      </w:pPr>
      <w:rPr>
        <w:rFonts w:ascii="Wingdings" w:hAnsi="Wingdings" w:hint="default"/>
        <w:strike w:val="0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 w:tentative="1">
        <w:numFmt w:val="upperLetter"/>
        <w:lvlText w:val="%1."/>
        <w:lvlJc w:val="left"/>
      </w:lvl>
    </w:lvlOverride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oNotDisplayPageBoundaries/>
  <w:proofState w:spelling="clean"/>
  <w:defaultTabStop w:val="708"/>
  <w:hyphenationZone w:val="283"/>
  <w:characterSpacingControl w:val="doNotCompress"/>
  <w:compat/>
  <w:rsids>
    <w:rsidRoot w:val="00A62C05"/>
    <w:rsid w:val="00017ABF"/>
    <w:rsid w:val="000448F3"/>
    <w:rsid w:val="00061550"/>
    <w:rsid w:val="0006630C"/>
    <w:rsid w:val="00085118"/>
    <w:rsid w:val="00094465"/>
    <w:rsid w:val="000A5F77"/>
    <w:rsid w:val="000A641A"/>
    <w:rsid w:val="000B70BF"/>
    <w:rsid w:val="000D3F71"/>
    <w:rsid w:val="000E57BA"/>
    <w:rsid w:val="001225B6"/>
    <w:rsid w:val="00143AD9"/>
    <w:rsid w:val="0014562F"/>
    <w:rsid w:val="00153829"/>
    <w:rsid w:val="00157085"/>
    <w:rsid w:val="00162316"/>
    <w:rsid w:val="00192FAA"/>
    <w:rsid w:val="001A2AC3"/>
    <w:rsid w:val="001A41A5"/>
    <w:rsid w:val="001B3893"/>
    <w:rsid w:val="001B5839"/>
    <w:rsid w:val="001C46C5"/>
    <w:rsid w:val="001C53BB"/>
    <w:rsid w:val="001E5FF8"/>
    <w:rsid w:val="001E7261"/>
    <w:rsid w:val="001F1413"/>
    <w:rsid w:val="001F28F5"/>
    <w:rsid w:val="001F4E16"/>
    <w:rsid w:val="00222A8E"/>
    <w:rsid w:val="002233F4"/>
    <w:rsid w:val="0023024D"/>
    <w:rsid w:val="002531FF"/>
    <w:rsid w:val="002629A0"/>
    <w:rsid w:val="002773AE"/>
    <w:rsid w:val="002866B7"/>
    <w:rsid w:val="002939D3"/>
    <w:rsid w:val="002A2294"/>
    <w:rsid w:val="002E1860"/>
    <w:rsid w:val="002E1A77"/>
    <w:rsid w:val="00302503"/>
    <w:rsid w:val="003061BA"/>
    <w:rsid w:val="00311EE4"/>
    <w:rsid w:val="00326812"/>
    <w:rsid w:val="00327975"/>
    <w:rsid w:val="003453B7"/>
    <w:rsid w:val="00383B50"/>
    <w:rsid w:val="003908E4"/>
    <w:rsid w:val="00394668"/>
    <w:rsid w:val="003A4F94"/>
    <w:rsid w:val="003C6BDC"/>
    <w:rsid w:val="0040245D"/>
    <w:rsid w:val="004242BF"/>
    <w:rsid w:val="004338E1"/>
    <w:rsid w:val="00435018"/>
    <w:rsid w:val="004360B5"/>
    <w:rsid w:val="004454AA"/>
    <w:rsid w:val="004539D1"/>
    <w:rsid w:val="0045524F"/>
    <w:rsid w:val="00465135"/>
    <w:rsid w:val="00483595"/>
    <w:rsid w:val="00485015"/>
    <w:rsid w:val="00491894"/>
    <w:rsid w:val="004954EE"/>
    <w:rsid w:val="004C0E1F"/>
    <w:rsid w:val="005029A6"/>
    <w:rsid w:val="00503F80"/>
    <w:rsid w:val="00506A64"/>
    <w:rsid w:val="0051533E"/>
    <w:rsid w:val="00516255"/>
    <w:rsid w:val="00516EFA"/>
    <w:rsid w:val="005204FD"/>
    <w:rsid w:val="00521C00"/>
    <w:rsid w:val="005264E7"/>
    <w:rsid w:val="0053582D"/>
    <w:rsid w:val="005443D1"/>
    <w:rsid w:val="005517C1"/>
    <w:rsid w:val="00554195"/>
    <w:rsid w:val="005610E2"/>
    <w:rsid w:val="005654D5"/>
    <w:rsid w:val="00565577"/>
    <w:rsid w:val="00570BCD"/>
    <w:rsid w:val="005835BC"/>
    <w:rsid w:val="00596620"/>
    <w:rsid w:val="005A00F1"/>
    <w:rsid w:val="005C2A48"/>
    <w:rsid w:val="005C2BEB"/>
    <w:rsid w:val="005E5FC3"/>
    <w:rsid w:val="005F5862"/>
    <w:rsid w:val="006010D3"/>
    <w:rsid w:val="00602BA7"/>
    <w:rsid w:val="00616168"/>
    <w:rsid w:val="0062711B"/>
    <w:rsid w:val="006403CB"/>
    <w:rsid w:val="006455B8"/>
    <w:rsid w:val="0065784C"/>
    <w:rsid w:val="00660527"/>
    <w:rsid w:val="006610CA"/>
    <w:rsid w:val="006634CE"/>
    <w:rsid w:val="006656FC"/>
    <w:rsid w:val="00667FE1"/>
    <w:rsid w:val="006710F8"/>
    <w:rsid w:val="00681406"/>
    <w:rsid w:val="006C5007"/>
    <w:rsid w:val="006C5039"/>
    <w:rsid w:val="00716EC7"/>
    <w:rsid w:val="00745C49"/>
    <w:rsid w:val="00762C85"/>
    <w:rsid w:val="00762E3C"/>
    <w:rsid w:val="0076662E"/>
    <w:rsid w:val="00775CF4"/>
    <w:rsid w:val="00777E13"/>
    <w:rsid w:val="007912CC"/>
    <w:rsid w:val="007B48F1"/>
    <w:rsid w:val="007B6592"/>
    <w:rsid w:val="007C69E0"/>
    <w:rsid w:val="007E22C5"/>
    <w:rsid w:val="0084003A"/>
    <w:rsid w:val="00840CD5"/>
    <w:rsid w:val="00840E72"/>
    <w:rsid w:val="0084378D"/>
    <w:rsid w:val="00867DD5"/>
    <w:rsid w:val="00871679"/>
    <w:rsid w:val="00872A23"/>
    <w:rsid w:val="00872CE7"/>
    <w:rsid w:val="00881A7F"/>
    <w:rsid w:val="008A5057"/>
    <w:rsid w:val="008A666E"/>
    <w:rsid w:val="008C56B5"/>
    <w:rsid w:val="008E0E50"/>
    <w:rsid w:val="008E4597"/>
    <w:rsid w:val="008E53AB"/>
    <w:rsid w:val="008F210C"/>
    <w:rsid w:val="00932240"/>
    <w:rsid w:val="00951804"/>
    <w:rsid w:val="00962E26"/>
    <w:rsid w:val="009630E0"/>
    <w:rsid w:val="00971678"/>
    <w:rsid w:val="0098039F"/>
    <w:rsid w:val="00980A8D"/>
    <w:rsid w:val="00981D10"/>
    <w:rsid w:val="00996710"/>
    <w:rsid w:val="009D33A8"/>
    <w:rsid w:val="009E0FB7"/>
    <w:rsid w:val="009E53DF"/>
    <w:rsid w:val="00A00883"/>
    <w:rsid w:val="00A12BFF"/>
    <w:rsid w:val="00A2307B"/>
    <w:rsid w:val="00A23E23"/>
    <w:rsid w:val="00A40E1C"/>
    <w:rsid w:val="00A62C05"/>
    <w:rsid w:val="00A67F5F"/>
    <w:rsid w:val="00A76913"/>
    <w:rsid w:val="00A952AB"/>
    <w:rsid w:val="00AB0D06"/>
    <w:rsid w:val="00AB5EC0"/>
    <w:rsid w:val="00AF313A"/>
    <w:rsid w:val="00B04528"/>
    <w:rsid w:val="00B071F7"/>
    <w:rsid w:val="00B1211D"/>
    <w:rsid w:val="00B22313"/>
    <w:rsid w:val="00B4458E"/>
    <w:rsid w:val="00B60BA1"/>
    <w:rsid w:val="00B71AB9"/>
    <w:rsid w:val="00B71EFF"/>
    <w:rsid w:val="00B839E7"/>
    <w:rsid w:val="00B855EC"/>
    <w:rsid w:val="00BC17D1"/>
    <w:rsid w:val="00BC4450"/>
    <w:rsid w:val="00BF0C57"/>
    <w:rsid w:val="00C0531C"/>
    <w:rsid w:val="00C202DB"/>
    <w:rsid w:val="00C345DC"/>
    <w:rsid w:val="00C420FF"/>
    <w:rsid w:val="00C43BF5"/>
    <w:rsid w:val="00C447E6"/>
    <w:rsid w:val="00C46254"/>
    <w:rsid w:val="00C4708F"/>
    <w:rsid w:val="00C63E68"/>
    <w:rsid w:val="00C774B2"/>
    <w:rsid w:val="00C854DA"/>
    <w:rsid w:val="00C93476"/>
    <w:rsid w:val="00CA765E"/>
    <w:rsid w:val="00CB3ACF"/>
    <w:rsid w:val="00CF5296"/>
    <w:rsid w:val="00D04F20"/>
    <w:rsid w:val="00D27C70"/>
    <w:rsid w:val="00D37C58"/>
    <w:rsid w:val="00D50166"/>
    <w:rsid w:val="00D50EC3"/>
    <w:rsid w:val="00D54F1B"/>
    <w:rsid w:val="00D72935"/>
    <w:rsid w:val="00D73635"/>
    <w:rsid w:val="00D87C61"/>
    <w:rsid w:val="00DA6DAC"/>
    <w:rsid w:val="00DE1840"/>
    <w:rsid w:val="00DE48C1"/>
    <w:rsid w:val="00E61628"/>
    <w:rsid w:val="00E726B2"/>
    <w:rsid w:val="00E76707"/>
    <w:rsid w:val="00E95399"/>
    <w:rsid w:val="00ED018E"/>
    <w:rsid w:val="00ED1708"/>
    <w:rsid w:val="00ED465B"/>
    <w:rsid w:val="00ED4D59"/>
    <w:rsid w:val="00F10DC4"/>
    <w:rsid w:val="00F25402"/>
    <w:rsid w:val="00F411CE"/>
    <w:rsid w:val="00F62924"/>
    <w:rsid w:val="00F749BE"/>
    <w:rsid w:val="00F813ED"/>
    <w:rsid w:val="00F84A5D"/>
    <w:rsid w:val="00F8542D"/>
    <w:rsid w:val="00F97A13"/>
    <w:rsid w:val="00FA1C68"/>
    <w:rsid w:val="00FA3748"/>
    <w:rsid w:val="00FA665B"/>
    <w:rsid w:val="00FB4AAD"/>
    <w:rsid w:val="00FC0D15"/>
    <w:rsid w:val="00FC4B7F"/>
    <w:rsid w:val="00FD23CD"/>
    <w:rsid w:val="00FE4E7D"/>
    <w:rsid w:val="00FF5D10"/>
    <w:rsid w:val="00FF6C14"/>
    <w:rsid w:val="34E516E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unhideWhenUsed="0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semiHidden="0" w:uiPriority="0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8E0E50"/>
    <w:pPr>
      <w:spacing w:after="160" w:line="259" w:lineRule="auto"/>
    </w:pPr>
    <w:rPr>
      <w:sz w:val="22"/>
      <w:szCs w:val="22"/>
      <w:lang w:eastAsia="en-US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745C4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olo2">
    <w:name w:val="heading 2"/>
    <w:basedOn w:val="Normale"/>
    <w:next w:val="Normale"/>
    <w:link w:val="Titolo2Carattere"/>
    <w:qFormat/>
    <w:rsid w:val="00745C49"/>
    <w:pPr>
      <w:keepNext/>
      <w:numPr>
        <w:ilvl w:val="1"/>
        <w:numId w:val="1"/>
      </w:numPr>
      <w:suppressAutoHyphens/>
      <w:spacing w:after="0" w:line="240" w:lineRule="auto"/>
      <w:ind w:left="0" w:right="34" w:firstLine="0"/>
      <w:jc w:val="center"/>
      <w:outlineLvl w:val="1"/>
    </w:pPr>
    <w:rPr>
      <w:rFonts w:ascii="Arial" w:eastAsia="Times New Roman" w:hAnsi="Arial" w:cs="Arial"/>
      <w:b/>
      <w:bCs/>
      <w:i/>
      <w:iCs/>
      <w:sz w:val="24"/>
      <w:szCs w:val="24"/>
      <w:lang w:eastAsia="he-IL" w:bidi="he-IL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deltesto">
    <w:name w:val="Body Text"/>
    <w:basedOn w:val="Normale"/>
    <w:link w:val="CorpodeltestoCarattere"/>
    <w:rsid w:val="00745C49"/>
    <w:pPr>
      <w:widowControl w:val="0"/>
      <w:suppressAutoHyphens/>
      <w:spacing w:after="120" w:line="240" w:lineRule="auto"/>
    </w:pPr>
    <w:rPr>
      <w:rFonts w:ascii="Times New Roman" w:eastAsia="SimSun" w:hAnsi="Times New Roman" w:cs="Arial"/>
      <w:kern w:val="1"/>
      <w:sz w:val="24"/>
      <w:szCs w:val="24"/>
      <w:lang w:eastAsia="hi-IN" w:bidi="hi-IN"/>
    </w:rPr>
  </w:style>
  <w:style w:type="paragraph" w:styleId="Pidipagina">
    <w:name w:val="footer"/>
    <w:basedOn w:val="Normale"/>
    <w:link w:val="PidipaginaCarattere"/>
    <w:uiPriority w:val="99"/>
    <w:unhideWhenUsed/>
    <w:qFormat/>
    <w:rsid w:val="00745C49"/>
    <w:pPr>
      <w:tabs>
        <w:tab w:val="center" w:pos="4819"/>
        <w:tab w:val="right" w:pos="9638"/>
      </w:tabs>
      <w:spacing w:after="0" w:line="240" w:lineRule="auto"/>
    </w:pPr>
  </w:style>
  <w:style w:type="paragraph" w:styleId="Intestazione">
    <w:name w:val="header"/>
    <w:basedOn w:val="Normale"/>
    <w:link w:val="IntestazioneCarattere"/>
    <w:rsid w:val="00745C49"/>
    <w:pPr>
      <w:tabs>
        <w:tab w:val="center" w:pos="4819"/>
        <w:tab w:val="right" w:pos="9638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ormaleWeb">
    <w:name w:val="Normal (Web)"/>
    <w:basedOn w:val="Normale"/>
    <w:uiPriority w:val="99"/>
    <w:unhideWhenUsed/>
    <w:qFormat/>
    <w:rsid w:val="00745C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table" w:styleId="Grigliatabella">
    <w:name w:val="Table Grid"/>
    <w:basedOn w:val="Tabellanormale"/>
    <w:uiPriority w:val="39"/>
    <w:rsid w:val="00745C4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foelenco">
    <w:name w:val="List Paragraph"/>
    <w:basedOn w:val="Normale"/>
    <w:uiPriority w:val="34"/>
    <w:qFormat/>
    <w:rsid w:val="00745C49"/>
    <w:pPr>
      <w:ind w:left="720"/>
      <w:contextualSpacing/>
    </w:pPr>
  </w:style>
  <w:style w:type="character" w:customStyle="1" w:styleId="Titolo2Carattere">
    <w:name w:val="Titolo 2 Carattere"/>
    <w:basedOn w:val="Carpredefinitoparagrafo"/>
    <w:link w:val="Titolo2"/>
    <w:rsid w:val="00745C49"/>
    <w:rPr>
      <w:rFonts w:ascii="Arial" w:eastAsia="Times New Roman" w:hAnsi="Arial" w:cs="Arial"/>
      <w:b/>
      <w:bCs/>
      <w:i/>
      <w:iCs/>
      <w:sz w:val="24"/>
      <w:szCs w:val="24"/>
      <w:lang w:eastAsia="he-IL" w:bidi="he-IL"/>
    </w:rPr>
  </w:style>
  <w:style w:type="character" w:customStyle="1" w:styleId="CorpodeltestoCarattere">
    <w:name w:val="Corpo del testo Carattere"/>
    <w:basedOn w:val="Carpredefinitoparagrafo"/>
    <w:link w:val="Corpodeltesto"/>
    <w:rsid w:val="00745C49"/>
    <w:rPr>
      <w:rFonts w:ascii="Times New Roman" w:eastAsia="SimSun" w:hAnsi="Times New Roman" w:cs="Arial"/>
      <w:kern w:val="1"/>
      <w:sz w:val="24"/>
      <w:szCs w:val="24"/>
      <w:lang w:eastAsia="hi-IN" w:bidi="hi-IN"/>
    </w:rPr>
  </w:style>
  <w:style w:type="character" w:customStyle="1" w:styleId="IntestazioneCarattere">
    <w:name w:val="Intestazione Carattere"/>
    <w:basedOn w:val="Carpredefinitoparagrafo"/>
    <w:link w:val="Intestazione"/>
    <w:qFormat/>
    <w:rsid w:val="00745C49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PidipaginaCarattere">
    <w:name w:val="Piè di pagina Carattere"/>
    <w:basedOn w:val="Carpredefinitoparagrafo"/>
    <w:link w:val="Pidipagina"/>
    <w:uiPriority w:val="99"/>
    <w:qFormat/>
    <w:rsid w:val="00745C49"/>
  </w:style>
  <w:style w:type="character" w:customStyle="1" w:styleId="Titolo1Carattere">
    <w:name w:val="Titolo 1 Carattere"/>
    <w:basedOn w:val="Carpredefinitoparagrafo"/>
    <w:link w:val="Titolo1"/>
    <w:uiPriority w:val="9"/>
    <w:rsid w:val="00745C4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2302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23024D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unhideWhenUsed="0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semiHidden="0" w:uiPriority="0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8E0E50"/>
    <w:pPr>
      <w:spacing w:after="160" w:line="259" w:lineRule="auto"/>
    </w:pPr>
    <w:rPr>
      <w:sz w:val="22"/>
      <w:szCs w:val="22"/>
      <w:lang w:eastAsia="en-US"/>
    </w:rPr>
  </w:style>
  <w:style w:type="paragraph" w:styleId="Titolo1">
    <w:name w:val="heading 1"/>
    <w:basedOn w:val="Normale"/>
    <w:next w:val="Normale"/>
    <w:link w:val="Titolo1Carattere"/>
    <w:uiPriority w:val="9"/>
    <w:qFormat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olo2">
    <w:name w:val="heading 2"/>
    <w:basedOn w:val="Normale"/>
    <w:next w:val="Normale"/>
    <w:link w:val="Titolo2Carattere"/>
    <w:qFormat/>
    <w:pPr>
      <w:keepNext/>
      <w:numPr>
        <w:ilvl w:val="1"/>
        <w:numId w:val="1"/>
      </w:numPr>
      <w:suppressAutoHyphens/>
      <w:spacing w:after="0" w:line="240" w:lineRule="auto"/>
      <w:ind w:left="0" w:right="34" w:firstLine="0"/>
      <w:jc w:val="center"/>
      <w:outlineLvl w:val="1"/>
    </w:pPr>
    <w:rPr>
      <w:rFonts w:ascii="Arial" w:eastAsia="Times New Roman" w:hAnsi="Arial" w:cs="Arial"/>
      <w:b/>
      <w:bCs/>
      <w:i/>
      <w:iCs/>
      <w:sz w:val="24"/>
      <w:szCs w:val="24"/>
      <w:lang w:eastAsia="he-IL" w:bidi="he-IL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testo">
    <w:name w:val="Body Text"/>
    <w:basedOn w:val="Normale"/>
    <w:link w:val="CorpotestoCarattere"/>
    <w:pPr>
      <w:widowControl w:val="0"/>
      <w:suppressAutoHyphens/>
      <w:spacing w:after="120" w:line="240" w:lineRule="auto"/>
    </w:pPr>
    <w:rPr>
      <w:rFonts w:ascii="Times New Roman" w:eastAsia="SimSun" w:hAnsi="Times New Roman" w:cs="Arial"/>
      <w:kern w:val="1"/>
      <w:sz w:val="24"/>
      <w:szCs w:val="24"/>
      <w:lang w:eastAsia="hi-IN" w:bidi="hi-IN"/>
    </w:rPr>
  </w:style>
  <w:style w:type="paragraph" w:styleId="Pidipagina">
    <w:name w:val="footer"/>
    <w:basedOn w:val="Normale"/>
    <w:link w:val="PidipaginaCarattere"/>
    <w:uiPriority w:val="99"/>
    <w:unhideWhenUsed/>
    <w:qFormat/>
    <w:pPr>
      <w:tabs>
        <w:tab w:val="center" w:pos="4819"/>
        <w:tab w:val="right" w:pos="9638"/>
      </w:tabs>
      <w:spacing w:after="0" w:line="240" w:lineRule="auto"/>
    </w:pPr>
  </w:style>
  <w:style w:type="paragraph" w:styleId="Intestazione">
    <w:name w:val="header"/>
    <w:basedOn w:val="Normale"/>
    <w:link w:val="IntestazioneCarattere"/>
    <w:pPr>
      <w:tabs>
        <w:tab w:val="center" w:pos="4819"/>
        <w:tab w:val="right" w:pos="9638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ormaleWeb">
    <w:name w:val="Normal (Web)"/>
    <w:basedOn w:val="Normale"/>
    <w:uiPriority w:val="99"/>
    <w:unhideWhenUsed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table" w:styleId="Grigliatabella">
    <w:name w:val="Table Grid"/>
    <w:basedOn w:val="Tabellanormale"/>
    <w:uiPriority w:val="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pPr>
      <w:ind w:left="720"/>
      <w:contextualSpacing/>
    </w:pPr>
  </w:style>
  <w:style w:type="character" w:customStyle="1" w:styleId="Titolo2Carattere">
    <w:name w:val="Titolo 2 Carattere"/>
    <w:basedOn w:val="Carpredefinitoparagrafo"/>
    <w:link w:val="Titolo2"/>
    <w:rPr>
      <w:rFonts w:ascii="Arial" w:eastAsia="Times New Roman" w:hAnsi="Arial" w:cs="Arial"/>
      <w:b/>
      <w:bCs/>
      <w:i/>
      <w:iCs/>
      <w:sz w:val="24"/>
      <w:szCs w:val="24"/>
      <w:lang w:eastAsia="he-IL" w:bidi="he-IL"/>
    </w:rPr>
  </w:style>
  <w:style w:type="character" w:customStyle="1" w:styleId="CorpotestoCarattere">
    <w:name w:val="Corpo testo Carattere"/>
    <w:basedOn w:val="Carpredefinitoparagrafo"/>
    <w:link w:val="Corpotesto"/>
    <w:rPr>
      <w:rFonts w:ascii="Times New Roman" w:eastAsia="SimSun" w:hAnsi="Times New Roman" w:cs="Arial"/>
      <w:kern w:val="1"/>
      <w:sz w:val="24"/>
      <w:szCs w:val="24"/>
      <w:lang w:eastAsia="hi-IN" w:bidi="hi-IN"/>
    </w:rPr>
  </w:style>
  <w:style w:type="character" w:customStyle="1" w:styleId="IntestazioneCarattere">
    <w:name w:val="Intestazione Carattere"/>
    <w:basedOn w:val="Carpredefinitoparagrafo"/>
    <w:link w:val="Intestazione"/>
    <w:qFormat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PidipaginaCarattere">
    <w:name w:val="Piè di pagina Carattere"/>
    <w:basedOn w:val="Carpredefinitoparagrafo"/>
    <w:link w:val="Pidipagina"/>
    <w:uiPriority w:val="99"/>
    <w:qFormat/>
  </w:style>
  <w:style w:type="character" w:customStyle="1" w:styleId="Titolo1Carattere">
    <w:name w:val="Titolo 1 Carattere"/>
    <w:basedOn w:val="Carpredefinitoparagrafo"/>
    <w:link w:val="Titolo1"/>
    <w:uiPriority w:val="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2302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23024D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numbering" Target="numbering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microsoft.com/office/2007/relationships/stylesWithEffects" Target="stylesWithEffect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D2342A9-94E9-4191-9808-EC2E8E0D24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6</Pages>
  <Words>1128</Words>
  <Characters>6430</Characters>
  <Application>Microsoft Office Word</Application>
  <DocSecurity>4</DocSecurity>
  <Lines>53</Lines>
  <Paragraphs>15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Tiziana Mazzagardi</dc:creator>
  <cp:lastModifiedBy>Caterina</cp:lastModifiedBy>
  <cp:revision>2</cp:revision>
  <dcterms:created xsi:type="dcterms:W3CDTF">2025-10-31T19:55:00Z</dcterms:created>
  <dcterms:modified xsi:type="dcterms:W3CDTF">2025-10-31T19:55:00Z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1033-11.2.0.9070</vt:lpwstr>
  </property>
</Properties>
</file>